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A8" w:rsidRPr="00BE3A62" w:rsidRDefault="003907A8" w:rsidP="002E07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 w:rsidR="000C334C" w:rsidRPr="00BE3A62">
        <w:rPr>
          <w:rFonts w:ascii="Times New Roman" w:hAnsi="Times New Roman" w:cs="Times New Roman"/>
          <w:b/>
          <w:sz w:val="27"/>
          <w:szCs w:val="27"/>
        </w:rPr>
        <w:t>ВЕЛИКОРЕЦ</w:t>
      </w:r>
      <w:r w:rsidRPr="00BE3A62">
        <w:rPr>
          <w:rFonts w:ascii="Times New Roman" w:hAnsi="Times New Roman" w:cs="Times New Roman"/>
          <w:b/>
          <w:sz w:val="27"/>
          <w:szCs w:val="27"/>
        </w:rPr>
        <w:t>КОГО СЕЛЬСКОГО ПОСЕЛЕНИЯ ЮРЬЯНСКОГО РАЙОНА КИРОВСКОЙ ОБЛАСТИ</w:t>
      </w:r>
    </w:p>
    <w:p w:rsidR="002E0782" w:rsidRPr="00BE3A62" w:rsidRDefault="002E0782" w:rsidP="002E07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991898" w:rsidRPr="00BE3A62" w:rsidRDefault="00CA0B07" w:rsidP="002A30E2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BE3A62">
        <w:rPr>
          <w:rFonts w:ascii="Times New Roman" w:hAnsi="Times New Roman" w:cs="Times New Roman"/>
          <w:sz w:val="27"/>
          <w:szCs w:val="27"/>
        </w:rPr>
        <w:t>20</w:t>
      </w:r>
      <w:r w:rsidR="002A30E2" w:rsidRPr="00BE3A62">
        <w:rPr>
          <w:rFonts w:ascii="Times New Roman" w:hAnsi="Times New Roman" w:cs="Times New Roman"/>
          <w:sz w:val="27"/>
          <w:szCs w:val="27"/>
        </w:rPr>
        <w:t>.01.2025                                                                                                             №2</w:t>
      </w:r>
    </w:p>
    <w:p w:rsidR="002E0782" w:rsidRPr="00BE3A62" w:rsidRDefault="000C334C" w:rsidP="002E0782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3A62">
        <w:rPr>
          <w:rFonts w:ascii="Times New Roman" w:hAnsi="Times New Roman" w:cs="Times New Roman"/>
          <w:sz w:val="27"/>
          <w:szCs w:val="27"/>
        </w:rPr>
        <w:t>с</w:t>
      </w:r>
      <w:r w:rsidR="003907A8" w:rsidRPr="00BE3A62">
        <w:rPr>
          <w:rFonts w:ascii="Times New Roman" w:hAnsi="Times New Roman" w:cs="Times New Roman"/>
          <w:sz w:val="27"/>
          <w:szCs w:val="27"/>
        </w:rPr>
        <w:t xml:space="preserve">. </w:t>
      </w:r>
      <w:r w:rsidRPr="00BE3A62">
        <w:rPr>
          <w:rFonts w:ascii="Times New Roman" w:hAnsi="Times New Roman" w:cs="Times New Roman"/>
          <w:sz w:val="27"/>
          <w:szCs w:val="27"/>
        </w:rPr>
        <w:t>Великорецкое</w:t>
      </w:r>
    </w:p>
    <w:p w:rsidR="002E0782" w:rsidRPr="00BE3A62" w:rsidRDefault="002E0782" w:rsidP="002E078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7"/>
          <w:szCs w:val="27"/>
        </w:rPr>
      </w:pPr>
      <w:r w:rsidRPr="00BE3A62">
        <w:rPr>
          <w:b/>
          <w:spacing w:val="2"/>
          <w:sz w:val="27"/>
          <w:szCs w:val="27"/>
        </w:rPr>
        <w:t xml:space="preserve">О создании маневренного жилищного фонда на территории муниципального образования </w:t>
      </w:r>
      <w:r w:rsidR="000C334C" w:rsidRPr="00BE3A62">
        <w:rPr>
          <w:b/>
          <w:spacing w:val="2"/>
          <w:sz w:val="27"/>
          <w:szCs w:val="27"/>
        </w:rPr>
        <w:t>Великорецкое</w:t>
      </w:r>
      <w:r w:rsidR="003907A8" w:rsidRPr="00BE3A62">
        <w:rPr>
          <w:b/>
          <w:spacing w:val="2"/>
          <w:sz w:val="27"/>
          <w:szCs w:val="27"/>
        </w:rPr>
        <w:t xml:space="preserve"> сельское</w:t>
      </w:r>
      <w:r w:rsidRPr="00BE3A62">
        <w:rPr>
          <w:b/>
          <w:spacing w:val="2"/>
          <w:sz w:val="27"/>
          <w:szCs w:val="27"/>
        </w:rPr>
        <w:t xml:space="preserve"> поселение </w:t>
      </w:r>
      <w:proofErr w:type="spellStart"/>
      <w:r w:rsidRPr="00BE3A62">
        <w:rPr>
          <w:b/>
          <w:spacing w:val="2"/>
          <w:sz w:val="27"/>
          <w:szCs w:val="27"/>
        </w:rPr>
        <w:t>Юрьянского</w:t>
      </w:r>
      <w:proofErr w:type="spellEnd"/>
      <w:r w:rsidRPr="00BE3A62">
        <w:rPr>
          <w:b/>
          <w:spacing w:val="2"/>
          <w:sz w:val="27"/>
          <w:szCs w:val="27"/>
        </w:rPr>
        <w:t xml:space="preserve"> района Кировской области.</w:t>
      </w:r>
    </w:p>
    <w:p w:rsidR="002E0782" w:rsidRPr="00BE3A62" w:rsidRDefault="002E0782" w:rsidP="002E078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7"/>
          <w:szCs w:val="27"/>
        </w:rPr>
      </w:pPr>
    </w:p>
    <w:p w:rsidR="002E0782" w:rsidRPr="00BE3A62" w:rsidRDefault="002E0782" w:rsidP="002E078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7"/>
          <w:szCs w:val="27"/>
        </w:rPr>
      </w:pPr>
    </w:p>
    <w:p w:rsidR="002E0782" w:rsidRPr="00BE3A62" w:rsidRDefault="002E0782" w:rsidP="003D2AB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статьёй 95 Жилищного кодекса РФ, ст.14 Федерального закона от 06.10.2003 г № 131- ФЗ «Об общих принципах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местного самоуправления в Российской Федерации»,</w:t>
      </w:r>
      <w:r w:rsidR="000C334C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Постановлениями Правительства РФ от 26.01.2006 г № 42 «Об утверждении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 отнесения жилого помещения к специализированному жилищному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фонду и типовых договоров найма специализированных жилых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957BB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помещений»</w:t>
      </w:r>
      <w:r w:rsidR="00784925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784925" w:rsidRPr="00BE3A62">
        <w:rPr>
          <w:rFonts w:ascii="Times New Roman" w:hAnsi="Times New Roman" w:cs="Times New Roman"/>
          <w:sz w:val="27"/>
          <w:szCs w:val="27"/>
        </w:rPr>
        <w:t>Правилами пользования жилыми помещениями, утвержденными приказом Минстроя России от 14.05.2021</w:t>
      </w:r>
      <w:proofErr w:type="gramEnd"/>
      <w:r w:rsidR="00784925" w:rsidRPr="00BE3A62">
        <w:rPr>
          <w:rFonts w:ascii="Times New Roman" w:hAnsi="Times New Roman" w:cs="Times New Roman"/>
          <w:sz w:val="27"/>
          <w:szCs w:val="27"/>
        </w:rPr>
        <w:t xml:space="preserve"> №292/</w:t>
      </w:r>
      <w:proofErr w:type="spellStart"/>
      <w:proofErr w:type="gramStart"/>
      <w:r w:rsidR="00784925" w:rsidRPr="00BE3A62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</w:p>
    <w:p w:rsidR="002E0782" w:rsidRPr="00BE3A62" w:rsidRDefault="002E0782" w:rsidP="002E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ПОСТАНОВЛЯЕТ:</w:t>
      </w:r>
    </w:p>
    <w:p w:rsidR="00545816" w:rsidRPr="00BE3A62" w:rsidRDefault="00545816" w:rsidP="009918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маневренный жилищный фонд </w:t>
      </w:r>
      <w:r w:rsidR="000C334C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Великорецкого</w:t>
      </w:r>
      <w:r w:rsidR="00D875A0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поселения.</w:t>
      </w:r>
    </w:p>
    <w:p w:rsidR="00545816" w:rsidRPr="00BE3A62" w:rsidRDefault="00545816" w:rsidP="009918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</w:t>
      </w:r>
      <w:r w:rsidR="00A957BB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оложение о маневренном жилищном фонде </w:t>
      </w:r>
      <w:r w:rsidR="000C334C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Великорецкого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</w:t>
      </w:r>
      <w:r w:rsidR="00A957BB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согласно Приложению № 1 к настоящему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постановлению.</w:t>
      </w:r>
    </w:p>
    <w:p w:rsidR="00545816" w:rsidRPr="00BE3A62" w:rsidRDefault="00545816" w:rsidP="009918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перечень манев</w:t>
      </w:r>
      <w:r w:rsidR="00A957BB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ренного жилищного фонда </w:t>
      </w:r>
      <w:r w:rsidR="000C334C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Великорецкого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 согласно Приложению № 2 к настоящему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постановлению.</w:t>
      </w:r>
    </w:p>
    <w:p w:rsidR="00BE3A62" w:rsidRPr="00BE3A62" w:rsidRDefault="00BE3A62" w:rsidP="009918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A62">
        <w:rPr>
          <w:rFonts w:ascii="Times New Roman" w:hAnsi="Times New Roman" w:cs="Times New Roman"/>
          <w:sz w:val="27"/>
          <w:szCs w:val="27"/>
        </w:rPr>
        <w:t xml:space="preserve">Настоящее постановление опубликовать в Информационном бюллетене муниципальных правовых актов органов местного самоуправления Великорецкого сельского поселения </w:t>
      </w:r>
      <w:proofErr w:type="spellStart"/>
      <w:r w:rsidRPr="00BE3A62">
        <w:rPr>
          <w:rFonts w:ascii="Times New Roman" w:hAnsi="Times New Roman" w:cs="Times New Roman"/>
          <w:sz w:val="27"/>
          <w:szCs w:val="27"/>
        </w:rPr>
        <w:t>Юрьянского</w:t>
      </w:r>
      <w:proofErr w:type="spellEnd"/>
      <w:r w:rsidRPr="00BE3A62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</w:p>
    <w:p w:rsidR="00A957BB" w:rsidRPr="00BE3A62" w:rsidRDefault="00A957BB" w:rsidP="009918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9477CA" w:rsidRPr="00BE3A62" w:rsidRDefault="009477CA">
      <w:pPr>
        <w:rPr>
          <w:rFonts w:ascii="Times New Roman" w:hAnsi="Times New Roman" w:cs="Times New Roman"/>
          <w:sz w:val="27"/>
          <w:szCs w:val="27"/>
        </w:rPr>
      </w:pPr>
    </w:p>
    <w:p w:rsidR="00A957BB" w:rsidRPr="00BE3A62" w:rsidRDefault="00A957BB">
      <w:pPr>
        <w:rPr>
          <w:rFonts w:ascii="Times New Roman" w:hAnsi="Times New Roman" w:cs="Times New Roman"/>
          <w:sz w:val="27"/>
          <w:szCs w:val="27"/>
        </w:rPr>
      </w:pPr>
    </w:p>
    <w:p w:rsidR="000C334C" w:rsidRPr="00BE3A62" w:rsidRDefault="000C334C" w:rsidP="00390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proofErr w:type="gramStart"/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Великорецкого</w:t>
      </w:r>
      <w:proofErr w:type="gramEnd"/>
    </w:p>
    <w:p w:rsidR="00A957BB" w:rsidRPr="00BE3A62" w:rsidRDefault="003907A8" w:rsidP="00390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BE3A62">
        <w:rPr>
          <w:rFonts w:ascii="Times New Roman" w:eastAsia="Times New Roman" w:hAnsi="Times New Roman" w:cs="Times New Roman"/>
          <w:spacing w:val="2"/>
          <w:sz w:val="27"/>
          <w:szCs w:val="27"/>
        </w:rPr>
        <w:t>сельского</w:t>
      </w:r>
      <w:r w:rsidR="00A957BB" w:rsidRPr="00BE3A6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поселения                                                                  </w:t>
      </w:r>
      <w:r w:rsidR="000C334C" w:rsidRPr="00BE3A6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BE3A62">
        <w:rPr>
          <w:rFonts w:ascii="Times New Roman" w:eastAsia="Times New Roman" w:hAnsi="Times New Roman" w:cs="Times New Roman"/>
          <w:spacing w:val="2"/>
          <w:sz w:val="27"/>
          <w:szCs w:val="27"/>
        </w:rPr>
        <w:t>Р.</w:t>
      </w:r>
      <w:r w:rsidR="000C334C" w:rsidRPr="00BE3A6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Н. </w:t>
      </w:r>
      <w:proofErr w:type="spellStart"/>
      <w:r w:rsidR="000C334C" w:rsidRPr="00BE3A62">
        <w:rPr>
          <w:rFonts w:ascii="Times New Roman" w:eastAsia="Times New Roman" w:hAnsi="Times New Roman" w:cs="Times New Roman"/>
          <w:spacing w:val="2"/>
          <w:sz w:val="27"/>
          <w:szCs w:val="27"/>
        </w:rPr>
        <w:t>Коснырев</w:t>
      </w:r>
      <w:proofErr w:type="spellEnd"/>
    </w:p>
    <w:p w:rsidR="00A957BB" w:rsidRPr="00BE3A62" w:rsidRDefault="00A957BB" w:rsidP="00A957B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B4F68" w:rsidRPr="00BE3A62" w:rsidRDefault="005B4F68" w:rsidP="00A95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907A8" w:rsidRPr="00BE3A62" w:rsidRDefault="003907A8" w:rsidP="00A95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907A8" w:rsidRPr="00BE3A62" w:rsidRDefault="003907A8" w:rsidP="00A95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E3A62" w:rsidRPr="00BE3A62" w:rsidRDefault="00BE3A62" w:rsidP="00A95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E3A62" w:rsidRPr="00BE3A62" w:rsidRDefault="00BE3A62" w:rsidP="00A95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907A8" w:rsidRPr="00BE3A62" w:rsidRDefault="003907A8" w:rsidP="00A95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84925" w:rsidRPr="00BE3A62" w:rsidRDefault="00784925" w:rsidP="00784925">
      <w:pPr>
        <w:suppressAutoHyphens/>
        <w:spacing w:after="480" w:line="20" w:lineRule="atLeast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eastAsia="Times New Roman" w:hAnsi="Times New Roman" w:cs="Times New Roman"/>
          <w:sz w:val="27"/>
          <w:szCs w:val="27"/>
        </w:rPr>
        <w:tab/>
      </w:r>
      <w:r w:rsidRPr="00BE3A62">
        <w:rPr>
          <w:rFonts w:ascii="Times New Roman" w:hAnsi="Times New Roman" w:cs="Times New Roman"/>
          <w:sz w:val="27"/>
          <w:szCs w:val="27"/>
        </w:rPr>
        <w:t xml:space="preserve">Разослать: администрация – 1 экз.; прокуратура – 1 экз., архив – 1 </w:t>
      </w:r>
      <w:proofErr w:type="spellStart"/>
      <w:proofErr w:type="gramStart"/>
      <w:r w:rsidRPr="00BE3A62">
        <w:rPr>
          <w:rFonts w:ascii="Times New Roman" w:hAnsi="Times New Roman" w:cs="Times New Roman"/>
          <w:sz w:val="27"/>
          <w:szCs w:val="27"/>
        </w:rPr>
        <w:t>экз</w:t>
      </w:r>
      <w:proofErr w:type="spellEnd"/>
      <w:proofErr w:type="gramEnd"/>
    </w:p>
    <w:p w:rsidR="005B4F68" w:rsidRPr="00BE3A62" w:rsidRDefault="005B4F68" w:rsidP="005B4F6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lastRenderedPageBreak/>
        <w:t>Приложение № 1</w:t>
      </w:r>
    </w:p>
    <w:p w:rsidR="005B4F68" w:rsidRPr="00BE3A62" w:rsidRDefault="005B4F68" w:rsidP="005B4F6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к постановлению администрации</w:t>
      </w:r>
    </w:p>
    <w:p w:rsidR="005B4F68" w:rsidRPr="00BE3A62" w:rsidRDefault="000C334C" w:rsidP="005B4F6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Великорецкого</w:t>
      </w:r>
      <w:r w:rsidR="003907A8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</w:t>
      </w:r>
      <w:r w:rsidR="003907A8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 xml:space="preserve"> </w:t>
      </w:r>
      <w:r w:rsidR="005B4F68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поселения</w:t>
      </w:r>
    </w:p>
    <w:p w:rsidR="005B4F68" w:rsidRPr="00BE3A62" w:rsidRDefault="002A30E2" w:rsidP="005B4F6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о</w:t>
      </w:r>
      <w:r w:rsidR="005B4F68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т</w:t>
      </w: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 xml:space="preserve"> 2</w:t>
      </w:r>
      <w:r w:rsid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0</w:t>
      </w: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.01.2025</w:t>
      </w:r>
      <w:r w:rsidR="005B4F68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 xml:space="preserve"> </w:t>
      </w:r>
      <w:r w:rsidRPr="00BE3A62">
        <w:rPr>
          <w:rFonts w:ascii="YS Text" w:eastAsia="Times New Roman" w:hAnsi="YS Text" w:cs="Times New Roman"/>
          <w:sz w:val="27"/>
          <w:szCs w:val="27"/>
          <w:lang w:eastAsia="ru-RU"/>
        </w:rPr>
        <w:t>№2</w:t>
      </w:r>
      <w:r w:rsidR="005B4F68" w:rsidRPr="00BE3A62">
        <w:rPr>
          <w:rFonts w:ascii="YS Text" w:eastAsia="Times New Roman" w:hAnsi="YS Text" w:cs="Times New Roman"/>
          <w:sz w:val="27"/>
          <w:szCs w:val="27"/>
          <w:lang w:eastAsia="ru-RU"/>
        </w:rPr>
        <w:t xml:space="preserve"> </w:t>
      </w:r>
    </w:p>
    <w:p w:rsidR="005B4F68" w:rsidRPr="00BE3A62" w:rsidRDefault="005B4F68" w:rsidP="005B4F68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B4F68" w:rsidRPr="00BE3A62" w:rsidRDefault="005B4F68" w:rsidP="005B4F68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B4F68" w:rsidRPr="00BE3A62" w:rsidRDefault="005B4F68" w:rsidP="005B4F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5B4F68" w:rsidRPr="00BE3A62" w:rsidRDefault="005B4F68" w:rsidP="005B4F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hAnsi="Times New Roman" w:cs="Times New Roman"/>
          <w:b/>
          <w:sz w:val="27"/>
          <w:szCs w:val="27"/>
        </w:rPr>
        <w:t>о маневренном жилищном фонде</w:t>
      </w:r>
    </w:p>
    <w:p w:rsidR="005B4F68" w:rsidRPr="00BE3A62" w:rsidRDefault="000C334C" w:rsidP="005B4F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Великорецкого</w:t>
      </w:r>
      <w:r w:rsidR="003907A8" w:rsidRPr="00BE3A62">
        <w:rPr>
          <w:rFonts w:ascii="Times New Roman" w:hAnsi="Times New Roman" w:cs="Times New Roman"/>
          <w:b/>
          <w:sz w:val="27"/>
          <w:szCs w:val="27"/>
        </w:rPr>
        <w:t xml:space="preserve"> сельского</w:t>
      </w:r>
      <w:r w:rsidR="005B4F68" w:rsidRPr="00BE3A62">
        <w:rPr>
          <w:rFonts w:ascii="Times New Roman" w:hAnsi="Times New Roman" w:cs="Times New Roman"/>
          <w:b/>
          <w:sz w:val="27"/>
          <w:szCs w:val="27"/>
        </w:rPr>
        <w:t xml:space="preserve"> поселения</w:t>
      </w:r>
    </w:p>
    <w:p w:rsidR="00FA1DD8" w:rsidRPr="00BE3A62" w:rsidRDefault="00FA1DD8" w:rsidP="005B4F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1DD8" w:rsidRPr="00BE3A62" w:rsidRDefault="005B4F68" w:rsidP="00AA78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A62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5B4F68" w:rsidRPr="00BE3A62" w:rsidRDefault="00AA7883" w:rsidP="000C33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A62">
        <w:rPr>
          <w:rFonts w:ascii="Times New Roman" w:hAnsi="Times New Roman" w:cs="Times New Roman"/>
          <w:sz w:val="27"/>
          <w:szCs w:val="27"/>
        </w:rPr>
        <w:t>1.1.</w:t>
      </w:r>
      <w:r w:rsidR="002005CD">
        <w:rPr>
          <w:rFonts w:ascii="Times New Roman" w:hAnsi="Times New Roman" w:cs="Times New Roman"/>
          <w:sz w:val="27"/>
          <w:szCs w:val="27"/>
        </w:rPr>
        <w:t xml:space="preserve"> </w:t>
      </w:r>
      <w:r w:rsidR="005B4F68" w:rsidRPr="00BE3A62">
        <w:rPr>
          <w:rFonts w:ascii="Times New Roman" w:hAnsi="Times New Roman" w:cs="Times New Roman"/>
          <w:sz w:val="27"/>
          <w:szCs w:val="27"/>
        </w:rPr>
        <w:t xml:space="preserve">Настоящее Положение разработано в соответствии с </w:t>
      </w:r>
      <w:proofErr w:type="gramStart"/>
      <w:r w:rsidR="005B4F68" w:rsidRPr="00BE3A62">
        <w:rPr>
          <w:rFonts w:ascii="Times New Roman" w:hAnsi="Times New Roman" w:cs="Times New Roman"/>
          <w:sz w:val="27"/>
          <w:szCs w:val="27"/>
        </w:rPr>
        <w:t>Жилищным</w:t>
      </w:r>
      <w:proofErr w:type="gramEnd"/>
    </w:p>
    <w:p w:rsidR="005B4F68" w:rsidRPr="00BE3A62" w:rsidRDefault="005B4F68" w:rsidP="000C33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A62">
        <w:rPr>
          <w:rFonts w:ascii="Times New Roman" w:hAnsi="Times New Roman" w:cs="Times New Roman"/>
          <w:sz w:val="27"/>
          <w:szCs w:val="27"/>
        </w:rPr>
        <w:t>кодексом Российской Федерации, Правилами отнесения жилого помещения</w:t>
      </w:r>
    </w:p>
    <w:p w:rsidR="005B4F68" w:rsidRPr="00BE3A62" w:rsidRDefault="005B4F68" w:rsidP="000C33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A62">
        <w:rPr>
          <w:rFonts w:ascii="Times New Roman" w:hAnsi="Times New Roman" w:cs="Times New Roman"/>
          <w:sz w:val="27"/>
          <w:szCs w:val="27"/>
        </w:rPr>
        <w:t>к специализированному жилищному фонду и типовым договором найма</w:t>
      </w:r>
    </w:p>
    <w:p w:rsidR="005B4F68" w:rsidRPr="00BE3A62" w:rsidRDefault="005B4F68" w:rsidP="00AA7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A62">
        <w:rPr>
          <w:rFonts w:ascii="Times New Roman" w:hAnsi="Times New Roman" w:cs="Times New Roman"/>
          <w:sz w:val="27"/>
          <w:szCs w:val="27"/>
        </w:rPr>
        <w:t>жилого помещения маневренного фонда, утвержденными постановлением</w:t>
      </w:r>
      <w:r w:rsidR="009D4D32" w:rsidRPr="00BE3A62">
        <w:rPr>
          <w:rFonts w:ascii="Times New Roman" w:hAnsi="Times New Roman" w:cs="Times New Roman"/>
          <w:sz w:val="27"/>
          <w:szCs w:val="27"/>
        </w:rPr>
        <w:t xml:space="preserve"> </w:t>
      </w:r>
      <w:r w:rsidRPr="00BE3A62">
        <w:rPr>
          <w:rFonts w:ascii="Times New Roman" w:hAnsi="Times New Roman" w:cs="Times New Roman"/>
          <w:sz w:val="27"/>
          <w:szCs w:val="27"/>
        </w:rPr>
        <w:t xml:space="preserve">Правительства Российской Федерации от 26.01.2006 </w:t>
      </w:r>
      <w:r w:rsidR="009D4D32" w:rsidRPr="00BE3A62">
        <w:rPr>
          <w:rFonts w:ascii="Times New Roman" w:hAnsi="Times New Roman" w:cs="Times New Roman"/>
          <w:sz w:val="27"/>
          <w:szCs w:val="27"/>
        </w:rPr>
        <w:t xml:space="preserve">№ </w:t>
      </w:r>
      <w:r w:rsidRPr="00BE3A62">
        <w:rPr>
          <w:rFonts w:ascii="Times New Roman" w:hAnsi="Times New Roman" w:cs="Times New Roman"/>
          <w:sz w:val="27"/>
          <w:szCs w:val="27"/>
        </w:rPr>
        <w:t>42, Прав</w:t>
      </w:r>
      <w:r w:rsidR="00AA7883" w:rsidRPr="00BE3A62">
        <w:rPr>
          <w:rFonts w:ascii="Times New Roman" w:hAnsi="Times New Roman" w:cs="Times New Roman"/>
          <w:sz w:val="27"/>
          <w:szCs w:val="27"/>
        </w:rPr>
        <w:t xml:space="preserve">илами </w:t>
      </w:r>
      <w:r w:rsidRPr="00BE3A62">
        <w:rPr>
          <w:rFonts w:ascii="Times New Roman" w:hAnsi="Times New Roman" w:cs="Times New Roman"/>
          <w:sz w:val="27"/>
          <w:szCs w:val="27"/>
        </w:rPr>
        <w:t>пользования жилыми помещениям</w:t>
      </w:r>
      <w:r w:rsidR="00AA7883" w:rsidRPr="00BE3A62">
        <w:rPr>
          <w:rFonts w:ascii="Times New Roman" w:hAnsi="Times New Roman" w:cs="Times New Roman"/>
          <w:sz w:val="27"/>
          <w:szCs w:val="27"/>
        </w:rPr>
        <w:t xml:space="preserve">и, утвержденными </w:t>
      </w:r>
      <w:r w:rsidR="00784925" w:rsidRPr="00BE3A62">
        <w:rPr>
          <w:rFonts w:ascii="Times New Roman" w:hAnsi="Times New Roman" w:cs="Times New Roman"/>
          <w:sz w:val="27"/>
          <w:szCs w:val="27"/>
        </w:rPr>
        <w:t>приказом Минстроя России от 14.05.2021 №292/</w:t>
      </w:r>
      <w:proofErr w:type="spellStart"/>
      <w:proofErr w:type="gramStart"/>
      <w:r w:rsidR="00784925" w:rsidRPr="00BE3A62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</w:p>
    <w:p w:rsidR="00AA7883" w:rsidRPr="00BE3A62" w:rsidRDefault="002005CD" w:rsidP="00AA78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AA7883" w:rsidRPr="00BE3A62">
        <w:rPr>
          <w:rFonts w:ascii="Times New Roman" w:hAnsi="Times New Roman" w:cs="Times New Roman"/>
          <w:sz w:val="27"/>
          <w:szCs w:val="27"/>
        </w:rPr>
        <w:t>Настоящее Положение устанавливает порядок формирования,</w:t>
      </w:r>
      <w:r w:rsidR="009D4D32" w:rsidRPr="00BE3A62">
        <w:rPr>
          <w:rFonts w:ascii="Times New Roman" w:hAnsi="Times New Roman" w:cs="Times New Roman"/>
          <w:sz w:val="27"/>
          <w:szCs w:val="27"/>
        </w:rPr>
        <w:t xml:space="preserve"> </w:t>
      </w:r>
      <w:r w:rsidR="00AA7883" w:rsidRPr="00BE3A62">
        <w:rPr>
          <w:rFonts w:ascii="Times New Roman" w:hAnsi="Times New Roman" w:cs="Times New Roman"/>
          <w:sz w:val="27"/>
          <w:szCs w:val="27"/>
        </w:rPr>
        <w:t xml:space="preserve">предоставления и использования жилых помещений маневренного фонда </w:t>
      </w:r>
      <w:r w:rsidR="000C334C" w:rsidRPr="00BE3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Великорецкого</w:t>
      </w:r>
      <w:r w:rsidR="003907A8" w:rsidRPr="00BE3A62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="00AA7883" w:rsidRPr="00BE3A62">
        <w:rPr>
          <w:rFonts w:ascii="Times New Roman" w:hAnsi="Times New Roman" w:cs="Times New Roman"/>
          <w:sz w:val="27"/>
          <w:szCs w:val="27"/>
        </w:rPr>
        <w:t xml:space="preserve"> поселения (далее - маневренный фонд).</w:t>
      </w:r>
    </w:p>
    <w:p w:rsidR="005B4F68" w:rsidRPr="00BE3A62" w:rsidRDefault="002005CD" w:rsidP="00AA78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="005B4F68" w:rsidRPr="00BE3A62">
        <w:rPr>
          <w:rFonts w:ascii="Times New Roman" w:hAnsi="Times New Roman" w:cs="Times New Roman"/>
          <w:sz w:val="27"/>
          <w:szCs w:val="27"/>
        </w:rPr>
        <w:t>Маневренный фонд - это ра</w:t>
      </w:r>
      <w:r w:rsidR="00AA7883" w:rsidRPr="00BE3A62">
        <w:rPr>
          <w:rFonts w:ascii="Times New Roman" w:hAnsi="Times New Roman" w:cs="Times New Roman"/>
          <w:sz w:val="27"/>
          <w:szCs w:val="27"/>
        </w:rPr>
        <w:t xml:space="preserve">зновидность специализированного </w:t>
      </w:r>
      <w:r w:rsidR="005B4F68" w:rsidRPr="00BE3A62">
        <w:rPr>
          <w:rFonts w:ascii="Times New Roman" w:hAnsi="Times New Roman" w:cs="Times New Roman"/>
          <w:sz w:val="27"/>
          <w:szCs w:val="27"/>
        </w:rPr>
        <w:t>жилищного фонда, жилые помещ</w:t>
      </w:r>
      <w:r w:rsidR="00AA7883" w:rsidRPr="00BE3A62">
        <w:rPr>
          <w:rFonts w:ascii="Times New Roman" w:hAnsi="Times New Roman" w:cs="Times New Roman"/>
          <w:sz w:val="27"/>
          <w:szCs w:val="27"/>
        </w:rPr>
        <w:t xml:space="preserve">ения которого предназначены для </w:t>
      </w:r>
      <w:r w:rsidR="005B4F68" w:rsidRPr="00BE3A62">
        <w:rPr>
          <w:rFonts w:ascii="Times New Roman" w:hAnsi="Times New Roman" w:cs="Times New Roman"/>
          <w:sz w:val="27"/>
          <w:szCs w:val="27"/>
        </w:rPr>
        <w:t>временного проживания:</w:t>
      </w:r>
    </w:p>
    <w:p w:rsidR="00AA7883" w:rsidRPr="00BE3A62" w:rsidRDefault="002005CD" w:rsidP="00AA7883">
      <w:pPr>
        <w:pStyle w:val="a5"/>
        <w:rPr>
          <w:sz w:val="27"/>
          <w:szCs w:val="27"/>
        </w:rPr>
      </w:pPr>
      <w:r>
        <w:rPr>
          <w:sz w:val="27"/>
          <w:szCs w:val="27"/>
        </w:rPr>
        <w:t>-</w:t>
      </w:r>
      <w:r w:rsidR="00AA7883" w:rsidRPr="00BE3A62">
        <w:rPr>
          <w:sz w:val="27"/>
          <w:szCs w:val="27"/>
        </w:rPr>
        <w:t>граждан в связи с принятием решения о капитальном ремонте или реконструкции дома, в порядке, установленном законодательством Российской Федерации</w:t>
      </w:r>
      <w:r w:rsidR="00AA7883" w:rsidRPr="00BE3A62">
        <w:rPr>
          <w:spacing w:val="-1"/>
          <w:sz w:val="27"/>
          <w:szCs w:val="27"/>
        </w:rPr>
        <w:t>;</w:t>
      </w:r>
    </w:p>
    <w:p w:rsidR="00FA1DD8" w:rsidRPr="00BE3A62" w:rsidRDefault="002005CD" w:rsidP="00AA7883">
      <w:pPr>
        <w:pStyle w:val="a5"/>
        <w:rPr>
          <w:sz w:val="27"/>
          <w:szCs w:val="27"/>
        </w:rPr>
      </w:pPr>
      <w:r>
        <w:rPr>
          <w:sz w:val="27"/>
          <w:szCs w:val="27"/>
        </w:rPr>
        <w:t>-</w:t>
      </w:r>
      <w:r w:rsidR="00AA7883" w:rsidRPr="00BE3A62">
        <w:rPr>
          <w:sz w:val="27"/>
          <w:szCs w:val="27"/>
        </w:rPr>
        <w:t xml:space="preserve"> граждан, чьи единственные жилые помещения стали непригодными для проживания в результате чрезвычайных обстоятельств, и обеспечение </w:t>
      </w:r>
      <w:r w:rsidR="00FA1DD8" w:rsidRPr="00BE3A62">
        <w:rPr>
          <w:sz w:val="27"/>
          <w:szCs w:val="27"/>
        </w:rPr>
        <w:t>жилыми помещениями,</w:t>
      </w:r>
      <w:r w:rsidR="00AA7883" w:rsidRPr="00BE3A62">
        <w:rPr>
          <w:sz w:val="27"/>
          <w:szCs w:val="27"/>
        </w:rPr>
        <w:t xml:space="preserve"> которых гарантировано законодательство</w:t>
      </w:r>
      <w:r w:rsidR="00FA1DD8" w:rsidRPr="00BE3A62">
        <w:rPr>
          <w:sz w:val="27"/>
          <w:szCs w:val="27"/>
        </w:rPr>
        <w:t>м РФ;</w:t>
      </w:r>
    </w:p>
    <w:p w:rsidR="00AA7883" w:rsidRPr="00BE3A62" w:rsidRDefault="002005CD" w:rsidP="00AA7883">
      <w:pPr>
        <w:pStyle w:val="a5"/>
        <w:rPr>
          <w:sz w:val="27"/>
          <w:szCs w:val="27"/>
        </w:rPr>
      </w:pPr>
      <w:r>
        <w:rPr>
          <w:sz w:val="27"/>
          <w:szCs w:val="27"/>
        </w:rPr>
        <w:t>-</w:t>
      </w:r>
      <w:r w:rsidR="00AA7883" w:rsidRPr="00BE3A62">
        <w:rPr>
          <w:sz w:val="27"/>
          <w:szCs w:val="27"/>
        </w:rPr>
        <w:t xml:space="preserve"> </w:t>
      </w:r>
      <w:r w:rsidR="00FA1DD8" w:rsidRPr="00BE3A62">
        <w:rPr>
          <w:sz w:val="27"/>
          <w:szCs w:val="27"/>
        </w:rPr>
        <w:t>иных граждан,</w:t>
      </w:r>
      <w:r w:rsidR="00AA7883" w:rsidRPr="00BE3A62">
        <w:rPr>
          <w:sz w:val="27"/>
          <w:szCs w:val="27"/>
        </w:rPr>
        <w:t xml:space="preserve"> нуждающихся в специальной социальной защите, в случаях, установленных федера</w:t>
      </w:r>
      <w:r w:rsidR="00FA1DD8" w:rsidRPr="00BE3A62">
        <w:rPr>
          <w:sz w:val="27"/>
          <w:szCs w:val="27"/>
        </w:rPr>
        <w:t>льным законодательством</w:t>
      </w:r>
      <w:r w:rsidR="00AA7883" w:rsidRPr="00BE3A62">
        <w:rPr>
          <w:sz w:val="27"/>
          <w:szCs w:val="27"/>
        </w:rPr>
        <w:t>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1.4.</w:t>
      </w:r>
      <w:r w:rsidR="002005CD">
        <w:rPr>
          <w:sz w:val="27"/>
          <w:szCs w:val="27"/>
        </w:rPr>
        <w:t xml:space="preserve"> </w:t>
      </w:r>
      <w:r w:rsidRPr="00BE3A62">
        <w:rPr>
          <w:sz w:val="27"/>
          <w:szCs w:val="27"/>
        </w:rPr>
        <w:t xml:space="preserve">Маневренный фонд формируется из жилых помещений, которые должны быть пригодны для проживания граждан (отвечать </w:t>
      </w:r>
      <w:r w:rsidRPr="00BE3A62">
        <w:rPr>
          <w:spacing w:val="-1"/>
          <w:sz w:val="27"/>
          <w:szCs w:val="27"/>
        </w:rPr>
        <w:t xml:space="preserve">установленным санитарным и техническим правилам и нормам, требованиям пожарной </w:t>
      </w:r>
      <w:r w:rsidRPr="00BE3A62">
        <w:rPr>
          <w:sz w:val="27"/>
          <w:szCs w:val="27"/>
        </w:rPr>
        <w:t>безопасности, экологическим и иным требованиям законодательства).</w:t>
      </w:r>
    </w:p>
    <w:p w:rsidR="00AA7883" w:rsidRPr="00BE3A62" w:rsidRDefault="002005CD" w:rsidP="00AA7883">
      <w:pPr>
        <w:pStyle w:val="a5"/>
        <w:rPr>
          <w:spacing w:val="-12"/>
          <w:sz w:val="27"/>
          <w:szCs w:val="27"/>
        </w:rPr>
      </w:pPr>
      <w:r>
        <w:rPr>
          <w:sz w:val="27"/>
          <w:szCs w:val="27"/>
        </w:rPr>
        <w:t>1.5.</w:t>
      </w:r>
      <w:r>
        <w:rPr>
          <w:sz w:val="27"/>
          <w:szCs w:val="27"/>
        </w:rPr>
        <w:t xml:space="preserve"> </w:t>
      </w:r>
      <w:r w:rsidR="00AA7883" w:rsidRPr="00BE3A62">
        <w:rPr>
          <w:sz w:val="27"/>
          <w:szCs w:val="27"/>
        </w:rPr>
        <w:t xml:space="preserve">Маневренный жилищный фонд формируется постановлением Администрации </w:t>
      </w:r>
      <w:r w:rsidR="000C334C" w:rsidRPr="00BE3A62">
        <w:rPr>
          <w:color w:val="000000"/>
          <w:sz w:val="27"/>
          <w:szCs w:val="27"/>
        </w:rPr>
        <w:t>Великорецкого</w:t>
      </w:r>
      <w:r w:rsidR="003907A8" w:rsidRPr="00BE3A62">
        <w:rPr>
          <w:color w:val="000000"/>
          <w:sz w:val="27"/>
          <w:szCs w:val="27"/>
        </w:rPr>
        <w:t xml:space="preserve"> сельского</w:t>
      </w:r>
      <w:r w:rsidR="00FA1DD8" w:rsidRPr="00BE3A62">
        <w:rPr>
          <w:sz w:val="27"/>
          <w:szCs w:val="27"/>
        </w:rPr>
        <w:t xml:space="preserve"> </w:t>
      </w:r>
      <w:r w:rsidR="00AA7883" w:rsidRPr="00BE3A62">
        <w:rPr>
          <w:sz w:val="27"/>
          <w:szCs w:val="27"/>
        </w:rPr>
        <w:t>поселения и предназначен для временн</w:t>
      </w:r>
      <w:r w:rsidR="00FA1DD8" w:rsidRPr="00BE3A62">
        <w:rPr>
          <w:sz w:val="27"/>
          <w:szCs w:val="27"/>
        </w:rPr>
        <w:t xml:space="preserve">ого проживания жителей </w:t>
      </w:r>
      <w:r w:rsidR="00AA7883" w:rsidRPr="00BE3A62">
        <w:rPr>
          <w:sz w:val="27"/>
          <w:szCs w:val="27"/>
        </w:rPr>
        <w:t>поселения, указанных в пункте 1.3. настоящего Положения.</w:t>
      </w:r>
    </w:p>
    <w:p w:rsidR="00AA7883" w:rsidRPr="00BE3A62" w:rsidRDefault="002005CD" w:rsidP="00AA7883">
      <w:pPr>
        <w:pStyle w:val="a5"/>
        <w:rPr>
          <w:spacing w:val="-11"/>
          <w:sz w:val="27"/>
          <w:szCs w:val="27"/>
        </w:rPr>
      </w:pPr>
      <w:r>
        <w:rPr>
          <w:sz w:val="27"/>
          <w:szCs w:val="27"/>
        </w:rPr>
        <w:t>1.6.</w:t>
      </w:r>
      <w:r>
        <w:rPr>
          <w:sz w:val="27"/>
          <w:szCs w:val="27"/>
        </w:rPr>
        <w:tab/>
      </w:r>
      <w:r w:rsidR="00AA7883" w:rsidRPr="00BE3A62">
        <w:rPr>
          <w:sz w:val="27"/>
          <w:szCs w:val="27"/>
        </w:rPr>
        <w:t>Жилые помещения маневренного фонда не подлежат приватизации</w:t>
      </w:r>
      <w:r w:rsidR="00AA7883" w:rsidRPr="00BE3A62">
        <w:rPr>
          <w:spacing w:val="-11"/>
          <w:sz w:val="27"/>
          <w:szCs w:val="27"/>
        </w:rPr>
        <w:t>, обмену, отчуждению, передаче в аренду, в поднаем.</w:t>
      </w:r>
    </w:p>
    <w:p w:rsidR="00AA7883" w:rsidRPr="00BE3A62" w:rsidRDefault="002005CD" w:rsidP="00AA7883">
      <w:pPr>
        <w:pStyle w:val="a5"/>
        <w:rPr>
          <w:sz w:val="27"/>
          <w:szCs w:val="27"/>
        </w:rPr>
      </w:pPr>
      <w:r>
        <w:rPr>
          <w:spacing w:val="-1"/>
          <w:sz w:val="27"/>
          <w:szCs w:val="27"/>
        </w:rPr>
        <w:t>1.7.</w:t>
      </w:r>
      <w:r>
        <w:rPr>
          <w:spacing w:val="-1"/>
          <w:sz w:val="27"/>
          <w:szCs w:val="27"/>
        </w:rPr>
        <w:tab/>
      </w:r>
      <w:r w:rsidR="00AA7883" w:rsidRPr="00BE3A62">
        <w:rPr>
          <w:spacing w:val="-1"/>
          <w:sz w:val="27"/>
          <w:szCs w:val="27"/>
        </w:rPr>
        <w:t xml:space="preserve">Включение жилых помещений в маневренный жилищный фонд для отнесения жилого </w:t>
      </w:r>
      <w:r w:rsidR="00AA7883" w:rsidRPr="00BE3A62">
        <w:rPr>
          <w:sz w:val="27"/>
          <w:szCs w:val="27"/>
        </w:rPr>
        <w:t>помещения к маневренному фонду и исключение из указанного фонда осуществляются Г</w:t>
      </w:r>
      <w:r w:rsidR="00AA7883" w:rsidRPr="00BE3A62">
        <w:rPr>
          <w:spacing w:val="-1"/>
          <w:sz w:val="27"/>
          <w:szCs w:val="27"/>
        </w:rPr>
        <w:t xml:space="preserve">лавой </w:t>
      </w:r>
      <w:r w:rsidR="000C334C" w:rsidRPr="00BE3A62">
        <w:rPr>
          <w:color w:val="000000"/>
          <w:sz w:val="27"/>
          <w:szCs w:val="27"/>
        </w:rPr>
        <w:t>Великорецкого</w:t>
      </w:r>
      <w:r w:rsidR="003907A8" w:rsidRPr="00BE3A62">
        <w:rPr>
          <w:color w:val="000000"/>
          <w:sz w:val="27"/>
          <w:szCs w:val="27"/>
        </w:rPr>
        <w:t xml:space="preserve"> сельского</w:t>
      </w:r>
      <w:r w:rsidR="003907A8" w:rsidRPr="00BE3A62">
        <w:rPr>
          <w:spacing w:val="-1"/>
          <w:sz w:val="27"/>
          <w:szCs w:val="27"/>
        </w:rPr>
        <w:t xml:space="preserve"> </w:t>
      </w:r>
      <w:r w:rsidR="00FA1DD8" w:rsidRPr="00BE3A62">
        <w:rPr>
          <w:spacing w:val="-1"/>
          <w:sz w:val="27"/>
          <w:szCs w:val="27"/>
        </w:rPr>
        <w:t>поселения</w:t>
      </w:r>
      <w:r w:rsidR="003907A8" w:rsidRPr="00BE3A62">
        <w:rPr>
          <w:spacing w:val="-1"/>
          <w:sz w:val="27"/>
          <w:szCs w:val="27"/>
        </w:rPr>
        <w:t xml:space="preserve"> </w:t>
      </w:r>
      <w:r w:rsidR="00FA1DD8" w:rsidRPr="00BE3A62">
        <w:rPr>
          <w:spacing w:val="-1"/>
          <w:sz w:val="27"/>
          <w:szCs w:val="27"/>
        </w:rPr>
        <w:t>с</w:t>
      </w:r>
      <w:r w:rsidR="00AA7883" w:rsidRPr="00BE3A62">
        <w:rPr>
          <w:spacing w:val="-1"/>
          <w:sz w:val="27"/>
          <w:szCs w:val="27"/>
        </w:rPr>
        <w:t xml:space="preserve"> соблюдением порядка и требований, установленных Правилами отнесения </w:t>
      </w:r>
      <w:r w:rsidR="00AA7883" w:rsidRPr="00BE3A62">
        <w:rPr>
          <w:spacing w:val="-1"/>
          <w:sz w:val="27"/>
          <w:szCs w:val="27"/>
        </w:rPr>
        <w:lastRenderedPageBreak/>
        <w:t xml:space="preserve">жилого помещения к специализированному </w:t>
      </w:r>
      <w:r w:rsidR="00AA7883" w:rsidRPr="00BE3A62">
        <w:rPr>
          <w:sz w:val="27"/>
          <w:szCs w:val="27"/>
        </w:rPr>
        <w:t xml:space="preserve">жилищному фонду, </w:t>
      </w:r>
      <w:proofErr w:type="gramStart"/>
      <w:r w:rsidR="00AA7883" w:rsidRPr="00BE3A62">
        <w:rPr>
          <w:sz w:val="27"/>
          <w:szCs w:val="27"/>
        </w:rPr>
        <w:t>утвержденными</w:t>
      </w:r>
      <w:proofErr w:type="gramEnd"/>
      <w:r w:rsidR="00AA7883" w:rsidRPr="00BE3A62">
        <w:rPr>
          <w:sz w:val="27"/>
          <w:szCs w:val="27"/>
        </w:rPr>
        <w:t xml:space="preserve"> Постановлением Правительства Российской Федерации.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11"/>
          <w:sz w:val="27"/>
          <w:szCs w:val="27"/>
        </w:rPr>
        <w:t>1.8.</w:t>
      </w:r>
      <w:r w:rsidRPr="00BE3A62">
        <w:rPr>
          <w:sz w:val="27"/>
          <w:szCs w:val="27"/>
        </w:rPr>
        <w:tab/>
        <w:t xml:space="preserve"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</w:t>
      </w:r>
      <w:r w:rsidR="000C334C" w:rsidRPr="00BE3A62">
        <w:rPr>
          <w:color w:val="000000"/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</w:t>
      </w:r>
      <w:r w:rsidRPr="00BE3A62">
        <w:rPr>
          <w:sz w:val="27"/>
          <w:szCs w:val="27"/>
        </w:rPr>
        <w:t xml:space="preserve"> поселения</w:t>
      </w:r>
    </w:p>
    <w:p w:rsidR="00AA7883" w:rsidRPr="00BE3A62" w:rsidRDefault="00FA1DD8" w:rsidP="00AA7883">
      <w:pPr>
        <w:pStyle w:val="a5"/>
        <w:rPr>
          <w:spacing w:val="-12"/>
          <w:sz w:val="27"/>
          <w:szCs w:val="27"/>
        </w:rPr>
      </w:pPr>
      <w:r w:rsidRPr="00BE3A62">
        <w:rPr>
          <w:sz w:val="27"/>
          <w:szCs w:val="27"/>
        </w:rPr>
        <w:t>1.9 Учет жилых помещений</w:t>
      </w:r>
      <w:r w:rsidR="00AA7883" w:rsidRPr="00BE3A62">
        <w:rPr>
          <w:sz w:val="27"/>
          <w:szCs w:val="27"/>
        </w:rPr>
        <w:t xml:space="preserve"> маневренного </w:t>
      </w:r>
      <w:r w:rsidRPr="00BE3A62">
        <w:rPr>
          <w:sz w:val="27"/>
          <w:szCs w:val="27"/>
        </w:rPr>
        <w:t>фонда осуществляется</w:t>
      </w:r>
      <w:r w:rsidR="00AA7883" w:rsidRPr="00BE3A62">
        <w:rPr>
          <w:sz w:val="27"/>
          <w:szCs w:val="27"/>
        </w:rPr>
        <w:t xml:space="preserve">   Администрацией</w:t>
      </w:r>
      <w:r w:rsidR="003907A8" w:rsidRPr="00BE3A62">
        <w:rPr>
          <w:sz w:val="27"/>
          <w:szCs w:val="27"/>
        </w:rPr>
        <w:t xml:space="preserve">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</w:t>
      </w:r>
      <w:r w:rsidR="00AA7883" w:rsidRPr="00BE3A62">
        <w:rPr>
          <w:sz w:val="27"/>
          <w:szCs w:val="27"/>
        </w:rPr>
        <w:t xml:space="preserve"> поселения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9"/>
          <w:sz w:val="27"/>
          <w:szCs w:val="27"/>
        </w:rPr>
        <w:t>1.10.</w:t>
      </w:r>
      <w:r w:rsidRPr="00BE3A62">
        <w:rPr>
          <w:sz w:val="27"/>
          <w:szCs w:val="27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9"/>
          <w:sz w:val="27"/>
          <w:szCs w:val="27"/>
        </w:rPr>
        <w:t>1.11.</w:t>
      </w:r>
      <w:r w:rsidRPr="00BE3A62">
        <w:rPr>
          <w:sz w:val="27"/>
          <w:szCs w:val="27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</w:p>
    <w:p w:rsidR="00AA7883" w:rsidRPr="00BE3A62" w:rsidRDefault="00AA7883" w:rsidP="00AA7883">
      <w:pPr>
        <w:pStyle w:val="a5"/>
        <w:rPr>
          <w:b/>
          <w:sz w:val="27"/>
          <w:szCs w:val="27"/>
        </w:rPr>
      </w:pPr>
      <w:r w:rsidRPr="00BE3A62">
        <w:rPr>
          <w:b/>
          <w:sz w:val="27"/>
          <w:szCs w:val="27"/>
          <w:lang w:val="en-US"/>
        </w:rPr>
        <w:t>II</w:t>
      </w:r>
      <w:r w:rsidRPr="00BE3A62">
        <w:rPr>
          <w:b/>
          <w:sz w:val="27"/>
          <w:szCs w:val="27"/>
        </w:rPr>
        <w:t>. Порядок формирования маневренного жилищного фонда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 xml:space="preserve"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 </w:t>
      </w:r>
      <w:r w:rsidRPr="00BE3A62">
        <w:rPr>
          <w:sz w:val="27"/>
          <w:szCs w:val="27"/>
        </w:rPr>
        <w:t>поселения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 xml:space="preserve">2.2. Маневренный жилищный фонд может состоять из жилых домов, квартир, комнат, находящихся в муниципальной собственности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</w:t>
      </w:r>
      <w:r w:rsidRPr="00BE3A62">
        <w:rPr>
          <w:sz w:val="27"/>
          <w:szCs w:val="27"/>
        </w:rPr>
        <w:t xml:space="preserve"> поселения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2.3. Маневренный жилищный фонд формируется за счет: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ab/>
        <w:t xml:space="preserve">1) освободившихся жилых помещений муниципального жилищного фонда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</w:t>
      </w:r>
      <w:r w:rsidRPr="00BE3A62">
        <w:rPr>
          <w:sz w:val="27"/>
          <w:szCs w:val="27"/>
        </w:rPr>
        <w:t xml:space="preserve"> поселения;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ab/>
        <w:t>2) жилых помещений специализированного жилищного фонда;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ab/>
        <w:t xml:space="preserve">3) строительства жилых помещений или приобретения жилых помещений в порядке, установленном действующим законодательством </w:t>
      </w:r>
      <w:r w:rsidR="00FA1DD8" w:rsidRPr="00BE3A62">
        <w:rPr>
          <w:sz w:val="27"/>
          <w:szCs w:val="27"/>
        </w:rPr>
        <w:t>Р</w:t>
      </w:r>
      <w:r w:rsidRPr="00BE3A62">
        <w:rPr>
          <w:sz w:val="27"/>
          <w:szCs w:val="27"/>
        </w:rPr>
        <w:t>оссийской Федерации;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ab/>
        <w:t>4) жилых помещений, поступивших от предприятий-застройщиков в счет исполнения инвестиционных контрактов.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b/>
          <w:sz w:val="27"/>
          <w:szCs w:val="27"/>
        </w:rPr>
        <w:t>П</w:t>
      </w:r>
      <w:proofErr w:type="gramStart"/>
      <w:r w:rsidRPr="00BE3A62">
        <w:rPr>
          <w:b/>
          <w:sz w:val="27"/>
          <w:szCs w:val="27"/>
          <w:lang w:val="en-US"/>
        </w:rPr>
        <w:t>I</w:t>
      </w:r>
      <w:proofErr w:type="gramEnd"/>
      <w:r w:rsidRPr="00BE3A62">
        <w:rPr>
          <w:b/>
          <w:sz w:val="27"/>
          <w:szCs w:val="27"/>
        </w:rPr>
        <w:t>.  Основания, условия и срок предоставления жилого помещения маневренного фонда</w:t>
      </w:r>
    </w:p>
    <w:p w:rsidR="00AA7883" w:rsidRPr="00BE3A62" w:rsidRDefault="00AA7883" w:rsidP="00AA7883">
      <w:pPr>
        <w:pStyle w:val="a5"/>
        <w:rPr>
          <w:spacing w:val="-7"/>
          <w:sz w:val="27"/>
          <w:szCs w:val="27"/>
        </w:rPr>
      </w:pPr>
      <w:r w:rsidRPr="00BE3A62">
        <w:rPr>
          <w:sz w:val="27"/>
          <w:szCs w:val="27"/>
        </w:rPr>
        <w:t>3.1.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AA7883" w:rsidRPr="00BE3A62" w:rsidRDefault="00AA7883" w:rsidP="00AA7883">
      <w:pPr>
        <w:pStyle w:val="a5"/>
        <w:rPr>
          <w:spacing w:val="-8"/>
          <w:sz w:val="27"/>
          <w:szCs w:val="27"/>
        </w:rPr>
      </w:pPr>
      <w:r w:rsidRPr="00BE3A62">
        <w:rPr>
          <w:sz w:val="27"/>
          <w:szCs w:val="27"/>
        </w:rPr>
        <w:t xml:space="preserve"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</w:t>
      </w:r>
      <w:r w:rsidR="009D4D32" w:rsidRPr="00BE3A62">
        <w:rPr>
          <w:sz w:val="27"/>
          <w:szCs w:val="27"/>
        </w:rPr>
        <w:t>№</w:t>
      </w:r>
      <w:r w:rsidRPr="00BE3A62">
        <w:rPr>
          <w:sz w:val="27"/>
          <w:szCs w:val="27"/>
        </w:rPr>
        <w:t xml:space="preserve"> 42) заключается на период: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AA7883" w:rsidRPr="00BE3A62" w:rsidRDefault="00AA7883" w:rsidP="0080709A">
      <w:pPr>
        <w:pStyle w:val="a5"/>
        <w:ind w:firstLine="0"/>
        <w:rPr>
          <w:sz w:val="27"/>
          <w:szCs w:val="27"/>
        </w:rPr>
      </w:pPr>
      <w:bookmarkStart w:id="0" w:name="_GoBack"/>
      <w:bookmarkEnd w:id="0"/>
      <w:r w:rsidRPr="00BE3A62">
        <w:rPr>
          <w:sz w:val="27"/>
          <w:szCs w:val="27"/>
        </w:rPr>
        <w:lastRenderedPageBreak/>
        <w:t>до предоставления жилых помещений гражданину, указанному в пункте 1.3</w:t>
      </w:r>
      <w:r w:rsidR="0080709A">
        <w:rPr>
          <w:sz w:val="27"/>
          <w:szCs w:val="27"/>
        </w:rPr>
        <w:t xml:space="preserve"> </w:t>
      </w:r>
      <w:r w:rsidRPr="00BE3A62">
        <w:rPr>
          <w:sz w:val="27"/>
          <w:szCs w:val="27"/>
        </w:rPr>
        <w:t>настоящего Положения, в случаях и порядке, которые предусмотрены Жилищным кодексом Российской Федерации;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-</w:t>
      </w:r>
      <w:r w:rsidRPr="00BE3A62">
        <w:rPr>
          <w:sz w:val="27"/>
          <w:szCs w:val="27"/>
        </w:rPr>
        <w:tab/>
        <w:t>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8"/>
          <w:sz w:val="27"/>
          <w:szCs w:val="27"/>
        </w:rPr>
        <w:t xml:space="preserve">3.3. </w:t>
      </w:r>
      <w:r w:rsidRPr="00BE3A62">
        <w:rPr>
          <w:sz w:val="27"/>
          <w:szCs w:val="27"/>
        </w:rPr>
        <w:t xml:space="preserve">Истечение срока, на который заключен договор найма </w:t>
      </w:r>
      <w:proofErr w:type="gramStart"/>
      <w:r w:rsidRPr="00BE3A62">
        <w:rPr>
          <w:sz w:val="27"/>
          <w:szCs w:val="27"/>
        </w:rPr>
        <w:t>жилого</w:t>
      </w:r>
      <w:proofErr w:type="gramEnd"/>
      <w:r w:rsidRPr="00BE3A62">
        <w:rPr>
          <w:sz w:val="27"/>
          <w:szCs w:val="27"/>
        </w:rPr>
        <w:t xml:space="preserve"> помещения маневренного фонда, является основанием прекращения данного договора.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8"/>
          <w:sz w:val="27"/>
          <w:szCs w:val="27"/>
        </w:rPr>
        <w:t xml:space="preserve">3.4. </w:t>
      </w:r>
      <w:r w:rsidRPr="00BE3A62">
        <w:rPr>
          <w:spacing w:val="-1"/>
          <w:sz w:val="27"/>
          <w:szCs w:val="27"/>
        </w:rPr>
        <w:t xml:space="preserve">Срок действия договора найма жилого помещения маневренного фонда, при наличии </w:t>
      </w:r>
      <w:r w:rsidRPr="00BE3A62">
        <w:rPr>
          <w:sz w:val="27"/>
          <w:szCs w:val="27"/>
        </w:rPr>
        <w:t>обоснованных причин может быть продлен на основании решения Администрации.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b/>
          <w:sz w:val="27"/>
          <w:szCs w:val="27"/>
          <w:lang w:val="en-US"/>
        </w:rPr>
        <w:t>IV</w:t>
      </w:r>
      <w:r w:rsidRPr="00BE3A62">
        <w:rPr>
          <w:b/>
          <w:sz w:val="27"/>
          <w:szCs w:val="27"/>
        </w:rPr>
        <w:t>. Порядок предоставления жилых помещений по договору найма жилого помещения маневренного фонда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1"/>
          <w:sz w:val="27"/>
          <w:szCs w:val="27"/>
        </w:rPr>
        <w:t xml:space="preserve">4.1. Для рассмотрения вопроса о принятии на учет и предоставлении жилого помещения </w:t>
      </w:r>
      <w:r w:rsidRPr="00BE3A62">
        <w:rPr>
          <w:sz w:val="27"/>
          <w:szCs w:val="27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AA7883" w:rsidRPr="00BE3A62" w:rsidRDefault="00AA7883" w:rsidP="00AA7883">
      <w:pPr>
        <w:pStyle w:val="a5"/>
        <w:rPr>
          <w:spacing w:val="-18"/>
          <w:sz w:val="27"/>
          <w:szCs w:val="27"/>
        </w:rPr>
      </w:pPr>
      <w:r w:rsidRPr="00BE3A62">
        <w:rPr>
          <w:sz w:val="27"/>
          <w:szCs w:val="27"/>
        </w:rPr>
        <w:t>личное заявление, подписанное всеми совершеннолетними членами семьи;</w:t>
      </w:r>
    </w:p>
    <w:p w:rsidR="00AA7883" w:rsidRPr="00BE3A62" w:rsidRDefault="00AA7883" w:rsidP="00AA7883">
      <w:pPr>
        <w:pStyle w:val="a5"/>
        <w:rPr>
          <w:spacing w:val="-9"/>
          <w:sz w:val="27"/>
          <w:szCs w:val="27"/>
        </w:rPr>
      </w:pPr>
      <w:r w:rsidRPr="00BE3A62">
        <w:rPr>
          <w:spacing w:val="-1"/>
          <w:sz w:val="27"/>
          <w:szCs w:val="27"/>
        </w:rPr>
        <w:t xml:space="preserve">документы, удостоверяющие личность заявителя и членов его семьи (паспорт или иной </w:t>
      </w:r>
      <w:r w:rsidRPr="00BE3A62">
        <w:rPr>
          <w:sz w:val="27"/>
          <w:szCs w:val="27"/>
        </w:rPr>
        <w:t>документ, его заменяющий);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документы, подтверждающие обстоятельства, предоставления жилого помещения маневренного фонда, например: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>документы, установленные законодательством Российской Федерации, для граждан, нуждающихся в специальной социальной защите;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z w:val="27"/>
          <w:szCs w:val="27"/>
        </w:rPr>
        <w:t xml:space="preserve">Переселение граждан из аварийных или непригодных для проживания жилых домов производится на </w:t>
      </w:r>
      <w:r w:rsidR="00FA1DD8" w:rsidRPr="00BE3A62">
        <w:rPr>
          <w:sz w:val="27"/>
          <w:szCs w:val="27"/>
        </w:rPr>
        <w:t xml:space="preserve">основании решения Администрацией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</w:t>
      </w:r>
      <w:r w:rsidR="00635834" w:rsidRPr="00BE3A62">
        <w:rPr>
          <w:sz w:val="27"/>
          <w:szCs w:val="27"/>
        </w:rPr>
        <w:t xml:space="preserve"> поселения</w:t>
      </w:r>
      <w:r w:rsidRPr="00BE3A62">
        <w:rPr>
          <w:sz w:val="27"/>
          <w:szCs w:val="27"/>
        </w:rPr>
        <w:t>.</w:t>
      </w:r>
    </w:p>
    <w:p w:rsidR="00AA7883" w:rsidRPr="00BE3A62" w:rsidRDefault="00AA7883" w:rsidP="00AA7883">
      <w:pPr>
        <w:pStyle w:val="a5"/>
        <w:rPr>
          <w:spacing w:val="-8"/>
          <w:sz w:val="27"/>
          <w:szCs w:val="27"/>
        </w:rPr>
      </w:pPr>
      <w:r w:rsidRPr="00BE3A62">
        <w:rPr>
          <w:sz w:val="27"/>
          <w:szCs w:val="27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</w:t>
      </w:r>
      <w:r w:rsidRPr="00BE3A62">
        <w:rPr>
          <w:sz w:val="27"/>
          <w:szCs w:val="27"/>
        </w:rPr>
        <w:t xml:space="preserve"> поселения</w:t>
      </w:r>
    </w:p>
    <w:p w:rsidR="00AA7883" w:rsidRPr="00BE3A62" w:rsidRDefault="00AA7883" w:rsidP="00AA7883">
      <w:pPr>
        <w:pStyle w:val="a5"/>
        <w:rPr>
          <w:spacing w:val="-7"/>
          <w:sz w:val="27"/>
          <w:szCs w:val="27"/>
        </w:rPr>
      </w:pPr>
      <w:r w:rsidRPr="00BE3A62">
        <w:rPr>
          <w:sz w:val="27"/>
          <w:szCs w:val="27"/>
        </w:rPr>
        <w:t>4.3. Решение Администрации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9"/>
          <w:sz w:val="27"/>
          <w:szCs w:val="27"/>
        </w:rPr>
        <w:t xml:space="preserve">4.4. </w:t>
      </w:r>
      <w:r w:rsidRPr="00BE3A62">
        <w:rPr>
          <w:sz w:val="27"/>
          <w:szCs w:val="27"/>
        </w:rPr>
        <w:t xml:space="preserve">Решение Администрации об отказе в принятии на учет граждан, нуждающихся в </w:t>
      </w:r>
      <w:r w:rsidRPr="00BE3A62">
        <w:rPr>
          <w:spacing w:val="-1"/>
          <w:sz w:val="27"/>
          <w:szCs w:val="27"/>
        </w:rPr>
        <w:t>предоставлении жилых помещений маневренного фонда, принимается в случаях, если: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1"/>
          <w:sz w:val="27"/>
          <w:szCs w:val="27"/>
        </w:rPr>
        <w:t xml:space="preserve">представлены документы, которые не подтверждают право соответствующих граждан на </w:t>
      </w:r>
      <w:r w:rsidRPr="00BE3A62">
        <w:rPr>
          <w:sz w:val="27"/>
          <w:szCs w:val="27"/>
        </w:rPr>
        <w:t>предоставление жилого помещения маневренного фонда в соответствии с п. 4.1 настоящего Положения;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1"/>
          <w:sz w:val="27"/>
          <w:szCs w:val="27"/>
        </w:rPr>
        <w:t>отсутствуют свободные жилые помещения маневренного фонда.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8"/>
          <w:sz w:val="27"/>
          <w:szCs w:val="27"/>
        </w:rPr>
        <w:lastRenderedPageBreak/>
        <w:t xml:space="preserve">4.5. </w:t>
      </w:r>
      <w:r w:rsidRPr="00BE3A62">
        <w:rPr>
          <w:sz w:val="27"/>
          <w:szCs w:val="27"/>
        </w:rPr>
        <w:tab/>
        <w:t>Предоставление гражданам жилых помещений маневренного фонда осуществляется на основании Расп</w:t>
      </w:r>
      <w:r w:rsidR="00635834" w:rsidRPr="00BE3A62">
        <w:rPr>
          <w:sz w:val="27"/>
          <w:szCs w:val="27"/>
        </w:rPr>
        <w:t xml:space="preserve">оряжения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 </w:t>
      </w:r>
      <w:r w:rsidR="00635834" w:rsidRPr="00BE3A62">
        <w:rPr>
          <w:sz w:val="27"/>
          <w:szCs w:val="27"/>
        </w:rPr>
        <w:t>поселения</w:t>
      </w:r>
      <w:r w:rsidRPr="00BE3A62">
        <w:rPr>
          <w:sz w:val="27"/>
          <w:szCs w:val="27"/>
        </w:rPr>
        <w:t>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8"/>
          <w:sz w:val="27"/>
          <w:szCs w:val="27"/>
        </w:rPr>
        <w:t xml:space="preserve">4.6. </w:t>
      </w:r>
      <w:r w:rsidRPr="00BE3A62">
        <w:rPr>
          <w:sz w:val="27"/>
          <w:szCs w:val="27"/>
        </w:rPr>
        <w:tab/>
        <w:t>На основании Распоряжения администрации</w:t>
      </w:r>
      <w:r w:rsidR="00635834" w:rsidRPr="00BE3A62">
        <w:rPr>
          <w:sz w:val="27"/>
          <w:szCs w:val="27"/>
        </w:rPr>
        <w:t xml:space="preserve"> </w:t>
      </w:r>
      <w:r w:rsidR="000C334C" w:rsidRPr="00BE3A62">
        <w:rPr>
          <w:sz w:val="27"/>
          <w:szCs w:val="27"/>
        </w:rPr>
        <w:t>Великорецкого</w:t>
      </w:r>
      <w:r w:rsidR="003907A8" w:rsidRPr="00BE3A62">
        <w:rPr>
          <w:sz w:val="27"/>
          <w:szCs w:val="27"/>
        </w:rPr>
        <w:t xml:space="preserve"> сельского </w:t>
      </w:r>
      <w:r w:rsidR="00635834" w:rsidRPr="00BE3A62">
        <w:rPr>
          <w:sz w:val="27"/>
          <w:szCs w:val="27"/>
        </w:rPr>
        <w:t>поселения о</w:t>
      </w:r>
      <w:r w:rsidRPr="00BE3A62">
        <w:rPr>
          <w:sz w:val="27"/>
          <w:szCs w:val="27"/>
        </w:rPr>
        <w:t xml:space="preserve">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b/>
          <w:spacing w:val="-10"/>
          <w:sz w:val="27"/>
          <w:szCs w:val="27"/>
          <w:lang w:val="en-US"/>
        </w:rPr>
        <w:t>V</w:t>
      </w:r>
      <w:r w:rsidRPr="00BE3A62">
        <w:rPr>
          <w:b/>
          <w:spacing w:val="-10"/>
          <w:sz w:val="27"/>
          <w:szCs w:val="27"/>
        </w:rPr>
        <w:t>.</w:t>
      </w:r>
      <w:r w:rsidRPr="00BE3A62">
        <w:rPr>
          <w:b/>
          <w:sz w:val="27"/>
          <w:szCs w:val="27"/>
        </w:rPr>
        <w:tab/>
        <w:t>Пользование жилым помещением по договору найма маневренного фонда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8"/>
          <w:sz w:val="27"/>
          <w:szCs w:val="27"/>
        </w:rPr>
        <w:t>5.1.</w:t>
      </w:r>
      <w:r w:rsidRPr="00BE3A62">
        <w:rPr>
          <w:sz w:val="27"/>
          <w:szCs w:val="27"/>
        </w:rPr>
        <w:tab/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AA7883" w:rsidRPr="00BE3A62" w:rsidRDefault="00AA7883" w:rsidP="00AA7883">
      <w:pPr>
        <w:pStyle w:val="a5"/>
        <w:rPr>
          <w:spacing w:val="-6"/>
          <w:sz w:val="27"/>
          <w:szCs w:val="27"/>
        </w:rPr>
      </w:pPr>
      <w:r w:rsidRPr="00BE3A62">
        <w:rPr>
          <w:sz w:val="27"/>
          <w:szCs w:val="27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A7883" w:rsidRPr="00BE3A62" w:rsidRDefault="00AA7883" w:rsidP="00AA7883">
      <w:pPr>
        <w:pStyle w:val="a5"/>
        <w:rPr>
          <w:spacing w:val="-7"/>
          <w:sz w:val="27"/>
          <w:szCs w:val="27"/>
        </w:rPr>
      </w:pPr>
      <w:r w:rsidRPr="00BE3A62">
        <w:rPr>
          <w:sz w:val="27"/>
          <w:szCs w:val="27"/>
        </w:rPr>
        <w:t xml:space="preserve"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   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  <w:r w:rsidRPr="00BE3A62">
        <w:rPr>
          <w:spacing w:val="-6"/>
          <w:sz w:val="27"/>
          <w:szCs w:val="27"/>
        </w:rPr>
        <w:t>5.4.</w:t>
      </w:r>
      <w:r w:rsidRPr="00BE3A62">
        <w:rPr>
          <w:sz w:val="27"/>
          <w:szCs w:val="27"/>
        </w:rPr>
        <w:tab/>
        <w:t>В случае прекращения или расторжения договора найма жилого помещения</w:t>
      </w:r>
      <w:r w:rsidR="009D4D32" w:rsidRPr="00BE3A62">
        <w:rPr>
          <w:sz w:val="27"/>
          <w:szCs w:val="27"/>
        </w:rPr>
        <w:t xml:space="preserve"> </w:t>
      </w:r>
      <w:r w:rsidRPr="00BE3A62">
        <w:rPr>
          <w:sz w:val="27"/>
          <w:szCs w:val="27"/>
        </w:rPr>
        <w:t xml:space="preserve">маневренного фонда по основаниям, предусмотренным жилищным законодательством, граждане, занимающие данные жилые помещения, обязаны их освободить </w:t>
      </w:r>
      <w:r w:rsidR="00635834" w:rsidRPr="00BE3A62">
        <w:rPr>
          <w:sz w:val="27"/>
          <w:szCs w:val="27"/>
        </w:rPr>
        <w:t>в срок,</w:t>
      </w:r>
      <w:r w:rsidRPr="00BE3A62">
        <w:rPr>
          <w:sz w:val="27"/>
          <w:szCs w:val="27"/>
        </w:rPr>
        <w:t xml:space="preserve"> установленный договором найма жилого помещения маневренного фонда.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</w:p>
    <w:p w:rsidR="00AA7883" w:rsidRPr="00BE3A62" w:rsidRDefault="00AA7883" w:rsidP="000C334C">
      <w:pPr>
        <w:pStyle w:val="a5"/>
        <w:rPr>
          <w:sz w:val="27"/>
          <w:szCs w:val="27"/>
        </w:rPr>
      </w:pPr>
      <w:r w:rsidRPr="00BE3A62">
        <w:rPr>
          <w:b/>
          <w:spacing w:val="-12"/>
          <w:sz w:val="27"/>
          <w:szCs w:val="27"/>
          <w:lang w:val="en-US"/>
        </w:rPr>
        <w:t>VI</w:t>
      </w:r>
      <w:r w:rsidRPr="00BE3A62">
        <w:rPr>
          <w:b/>
          <w:spacing w:val="-12"/>
          <w:sz w:val="27"/>
          <w:szCs w:val="27"/>
        </w:rPr>
        <w:t>.</w:t>
      </w:r>
      <w:r w:rsidRPr="00BE3A62">
        <w:rPr>
          <w:b/>
          <w:sz w:val="27"/>
          <w:szCs w:val="27"/>
        </w:rPr>
        <w:tab/>
        <w:t>Оплата за пользование жилым помещением маневренного фонда</w:t>
      </w:r>
      <w:r w:rsidRPr="00BE3A62">
        <w:rPr>
          <w:b/>
          <w:sz w:val="27"/>
          <w:szCs w:val="27"/>
        </w:rPr>
        <w:br/>
      </w:r>
      <w:r w:rsidR="000C334C" w:rsidRPr="00BE3A62">
        <w:rPr>
          <w:spacing w:val="-1"/>
          <w:sz w:val="27"/>
          <w:szCs w:val="27"/>
        </w:rPr>
        <w:t xml:space="preserve">          </w:t>
      </w:r>
      <w:r w:rsidRPr="00BE3A62">
        <w:rPr>
          <w:spacing w:val="-1"/>
          <w:sz w:val="27"/>
          <w:szCs w:val="27"/>
        </w:rPr>
        <w:t xml:space="preserve">6.1. Граждане, заселившиеся в жилые помещения маневренного фонда, обязаны в </w:t>
      </w:r>
      <w:r w:rsidRPr="00BE3A62">
        <w:rPr>
          <w:sz w:val="27"/>
          <w:szCs w:val="27"/>
        </w:rPr>
        <w:t xml:space="preserve">установленном законодательством РФ и договором найма порядке вносить плату за жилое помещение и коммунальные услуги. </w:t>
      </w:r>
    </w:p>
    <w:p w:rsidR="00AA7883" w:rsidRPr="00BE3A62" w:rsidRDefault="00AA7883" w:rsidP="00AA7883">
      <w:pPr>
        <w:pStyle w:val="a5"/>
        <w:ind w:firstLine="709"/>
        <w:rPr>
          <w:sz w:val="27"/>
          <w:szCs w:val="27"/>
        </w:rPr>
      </w:pPr>
      <w:r w:rsidRPr="00BE3A62">
        <w:rPr>
          <w:sz w:val="27"/>
          <w:szCs w:val="27"/>
        </w:rPr>
        <w:t xml:space="preserve">6.2. </w:t>
      </w:r>
      <w:r w:rsidRPr="00BE3A62">
        <w:rPr>
          <w:spacing w:val="-1"/>
          <w:sz w:val="27"/>
          <w:szCs w:val="27"/>
        </w:rPr>
        <w:t xml:space="preserve">Размер платы за жилое помещение и коммунальные услуги для граждан, проживающих в </w:t>
      </w:r>
      <w:r w:rsidRPr="00BE3A62">
        <w:rPr>
          <w:sz w:val="27"/>
          <w:szCs w:val="27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AA7883" w:rsidRPr="00BE3A62" w:rsidRDefault="00AA7883" w:rsidP="00AA7883">
      <w:pPr>
        <w:pStyle w:val="a5"/>
        <w:rPr>
          <w:sz w:val="27"/>
          <w:szCs w:val="27"/>
        </w:rPr>
      </w:pPr>
    </w:p>
    <w:p w:rsidR="00784925" w:rsidRPr="00BE3A62" w:rsidRDefault="00784925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784925" w:rsidRPr="00BE3A62" w:rsidRDefault="00784925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784925" w:rsidRPr="00BE3A62" w:rsidRDefault="00784925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BE3A62" w:rsidRDefault="00BE3A62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BE3A62" w:rsidRDefault="00BE3A62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BE3A62" w:rsidRDefault="00BE3A62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BE3A62" w:rsidRDefault="00BE3A62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BE3A62" w:rsidRDefault="00BE3A62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BE3A62" w:rsidRDefault="00BE3A62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BE3A62" w:rsidRDefault="00BE3A62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991898" w:rsidRPr="00BE3A62" w:rsidRDefault="00991898" w:rsidP="00AA78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lastRenderedPageBreak/>
        <w:t>Приложение № 2</w:t>
      </w:r>
    </w:p>
    <w:p w:rsidR="00991898" w:rsidRPr="00BE3A62" w:rsidRDefault="00991898" w:rsidP="0099189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к постановлению администрации</w:t>
      </w:r>
    </w:p>
    <w:p w:rsidR="00991898" w:rsidRPr="00BE3A62" w:rsidRDefault="000C334C" w:rsidP="0099189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Великорецкого</w:t>
      </w:r>
      <w:r w:rsidR="003907A8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 xml:space="preserve"> сельского</w:t>
      </w:r>
      <w:r w:rsidR="00991898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 xml:space="preserve"> поселения</w:t>
      </w:r>
    </w:p>
    <w:p w:rsidR="00991898" w:rsidRPr="00BE3A62" w:rsidRDefault="00991898" w:rsidP="0099189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 xml:space="preserve">от </w:t>
      </w:r>
      <w:r w:rsidR="002A30E2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2</w:t>
      </w:r>
      <w:r w:rsid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0</w:t>
      </w:r>
      <w:r w:rsidR="002A30E2" w:rsidRPr="00BE3A62"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  <w:t>.01.2025 №2</w:t>
      </w:r>
    </w:p>
    <w:p w:rsidR="00784925" w:rsidRPr="00BE3A62" w:rsidRDefault="00784925" w:rsidP="0099189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84925" w:rsidRPr="00BE3A62" w:rsidRDefault="00784925" w:rsidP="0099189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1898" w:rsidRPr="00BE3A62" w:rsidRDefault="00991898" w:rsidP="0099189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1898" w:rsidRPr="00BE3A62" w:rsidRDefault="00991898" w:rsidP="0099189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991898" w:rsidRPr="00BE3A62" w:rsidRDefault="00991898" w:rsidP="0099189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3A62">
        <w:rPr>
          <w:rFonts w:ascii="Times New Roman" w:hAnsi="Times New Roman" w:cs="Times New Roman"/>
          <w:b/>
          <w:sz w:val="27"/>
          <w:szCs w:val="27"/>
        </w:rPr>
        <w:t>маневренного жи</w:t>
      </w:r>
      <w:r w:rsidR="00635834" w:rsidRPr="00BE3A62">
        <w:rPr>
          <w:rFonts w:ascii="Times New Roman" w:hAnsi="Times New Roman" w:cs="Times New Roman"/>
          <w:b/>
          <w:sz w:val="27"/>
          <w:szCs w:val="27"/>
        </w:rPr>
        <w:t xml:space="preserve">лищного фонда </w:t>
      </w:r>
      <w:r w:rsidR="000C334C" w:rsidRPr="00BE3A62">
        <w:rPr>
          <w:rFonts w:ascii="Times New Roman" w:hAnsi="Times New Roman" w:cs="Times New Roman"/>
          <w:b/>
          <w:sz w:val="27"/>
          <w:szCs w:val="27"/>
        </w:rPr>
        <w:t>Великорецкого</w:t>
      </w:r>
      <w:r w:rsidR="00EC1736" w:rsidRPr="00BE3A62">
        <w:rPr>
          <w:rFonts w:ascii="Times New Roman" w:hAnsi="Times New Roman" w:cs="Times New Roman"/>
          <w:b/>
          <w:sz w:val="27"/>
          <w:szCs w:val="27"/>
        </w:rPr>
        <w:t xml:space="preserve"> сельского</w:t>
      </w:r>
      <w:r w:rsidRPr="00BE3A62">
        <w:rPr>
          <w:rFonts w:ascii="Times New Roman" w:hAnsi="Times New Roman" w:cs="Times New Roman"/>
          <w:b/>
          <w:sz w:val="27"/>
          <w:szCs w:val="27"/>
        </w:rPr>
        <w:t xml:space="preserve">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4251"/>
        <w:gridCol w:w="2336"/>
        <w:gridCol w:w="2337"/>
      </w:tblGrid>
      <w:tr w:rsidR="005B4F68" w:rsidRPr="00BE3A62" w:rsidTr="00510839">
        <w:tc>
          <w:tcPr>
            <w:tcW w:w="421" w:type="dxa"/>
          </w:tcPr>
          <w:p w:rsidR="00510839" w:rsidRPr="00BE3A62" w:rsidRDefault="00510839" w:rsidP="009918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251" w:type="dxa"/>
          </w:tcPr>
          <w:p w:rsidR="00510839" w:rsidRPr="00BE3A62" w:rsidRDefault="00510839" w:rsidP="009918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Адрес - объекта</w:t>
            </w:r>
          </w:p>
        </w:tc>
        <w:tc>
          <w:tcPr>
            <w:tcW w:w="2336" w:type="dxa"/>
          </w:tcPr>
          <w:p w:rsidR="00510839" w:rsidRPr="00BE3A62" w:rsidRDefault="00510839" w:rsidP="009918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Общая площадь м</w:t>
            </w:r>
            <w:proofErr w:type="gramStart"/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proofErr w:type="gramEnd"/>
          </w:p>
        </w:tc>
        <w:tc>
          <w:tcPr>
            <w:tcW w:w="2337" w:type="dxa"/>
          </w:tcPr>
          <w:p w:rsidR="00510839" w:rsidRPr="00BE3A62" w:rsidRDefault="00510839" w:rsidP="009918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Балансовая стоимость</w:t>
            </w:r>
          </w:p>
        </w:tc>
      </w:tr>
      <w:tr w:rsidR="005B4F68" w:rsidRPr="00BE3A62" w:rsidTr="00510839">
        <w:tc>
          <w:tcPr>
            <w:tcW w:w="421" w:type="dxa"/>
          </w:tcPr>
          <w:p w:rsidR="00510839" w:rsidRPr="00BE3A62" w:rsidRDefault="00510839" w:rsidP="009918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51" w:type="dxa"/>
          </w:tcPr>
          <w:p w:rsidR="00510839" w:rsidRPr="00BE3A62" w:rsidRDefault="000C334C" w:rsidP="005B4F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 xml:space="preserve">С. Великорецкое ул. </w:t>
            </w:r>
            <w:proofErr w:type="spellStart"/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Казаковская</w:t>
            </w:r>
            <w:proofErr w:type="spellEnd"/>
            <w:r w:rsidRPr="00BE3A62">
              <w:rPr>
                <w:rFonts w:ascii="Times New Roman" w:hAnsi="Times New Roman" w:cs="Times New Roman"/>
                <w:sz w:val="27"/>
                <w:szCs w:val="27"/>
              </w:rPr>
              <w:t xml:space="preserve"> д. 2</w:t>
            </w:r>
          </w:p>
        </w:tc>
        <w:tc>
          <w:tcPr>
            <w:tcW w:w="2336" w:type="dxa"/>
          </w:tcPr>
          <w:p w:rsidR="00510839" w:rsidRPr="00BE3A62" w:rsidRDefault="00C711E9" w:rsidP="00C711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22,8</w:t>
            </w:r>
          </w:p>
        </w:tc>
        <w:tc>
          <w:tcPr>
            <w:tcW w:w="2337" w:type="dxa"/>
          </w:tcPr>
          <w:p w:rsidR="00510839" w:rsidRPr="00BE3A62" w:rsidRDefault="00C711E9" w:rsidP="009918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A62">
              <w:rPr>
                <w:rFonts w:ascii="Times New Roman" w:hAnsi="Times New Roman" w:cs="Times New Roman"/>
                <w:sz w:val="27"/>
                <w:szCs w:val="27"/>
              </w:rPr>
              <w:t>79138,9</w:t>
            </w:r>
          </w:p>
        </w:tc>
      </w:tr>
    </w:tbl>
    <w:p w:rsidR="00510839" w:rsidRPr="00BE3A62" w:rsidRDefault="00510839" w:rsidP="00991898">
      <w:pPr>
        <w:jc w:val="center"/>
        <w:rPr>
          <w:rFonts w:ascii="Times New Roman" w:hAnsi="Times New Roman" w:cs="Times New Roman"/>
          <w:sz w:val="27"/>
          <w:szCs w:val="27"/>
        </w:rPr>
      </w:pPr>
    </w:p>
    <w:sectPr w:rsidR="00510839" w:rsidRPr="00BE3A62" w:rsidSect="007849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35"/>
    <w:multiLevelType w:val="hybridMultilevel"/>
    <w:tmpl w:val="42C4D0BE"/>
    <w:lvl w:ilvl="0" w:tplc="2A707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4290F"/>
    <w:multiLevelType w:val="hybridMultilevel"/>
    <w:tmpl w:val="8090AFE6"/>
    <w:lvl w:ilvl="0" w:tplc="B31251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782"/>
    <w:rsid w:val="000C334C"/>
    <w:rsid w:val="002005CD"/>
    <w:rsid w:val="002A30E2"/>
    <w:rsid w:val="002E0782"/>
    <w:rsid w:val="003907A8"/>
    <w:rsid w:val="003D2AB5"/>
    <w:rsid w:val="00510839"/>
    <w:rsid w:val="00545816"/>
    <w:rsid w:val="00556ECA"/>
    <w:rsid w:val="005B4F68"/>
    <w:rsid w:val="00635834"/>
    <w:rsid w:val="00784925"/>
    <w:rsid w:val="0080709A"/>
    <w:rsid w:val="009477CA"/>
    <w:rsid w:val="00991898"/>
    <w:rsid w:val="009D4D32"/>
    <w:rsid w:val="00A957BB"/>
    <w:rsid w:val="00AA7883"/>
    <w:rsid w:val="00B26AAF"/>
    <w:rsid w:val="00BE3A62"/>
    <w:rsid w:val="00C711E9"/>
    <w:rsid w:val="00CA0B07"/>
    <w:rsid w:val="00D875A0"/>
    <w:rsid w:val="00E468BA"/>
    <w:rsid w:val="00EC1736"/>
    <w:rsid w:val="00F12562"/>
    <w:rsid w:val="00FA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8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95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E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58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51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A78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AA7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veliadm</cp:lastModifiedBy>
  <cp:revision>16</cp:revision>
  <cp:lastPrinted>2025-01-23T08:59:00Z</cp:lastPrinted>
  <dcterms:created xsi:type="dcterms:W3CDTF">2021-10-15T07:34:00Z</dcterms:created>
  <dcterms:modified xsi:type="dcterms:W3CDTF">2025-01-23T09:03:00Z</dcterms:modified>
</cp:coreProperties>
</file>