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ПОСЕЛЕНИЯ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4703"/>
        <w:gridCol w:w="2101"/>
      </w:tblGrid>
      <w:tr w:rsidR="004E63F6" w:rsidRPr="004E63F6" w:rsidTr="00ED62EC"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ED62EC" w:rsidP="00675E0F">
            <w:pPr>
              <w:tabs>
                <w:tab w:val="left" w:pos="-142"/>
              </w:tabs>
              <w:spacing w:after="0" w:line="240" w:lineRule="auto"/>
              <w:ind w:right="12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17.12.2024</w:t>
            </w:r>
          </w:p>
        </w:tc>
        <w:tc>
          <w:tcPr>
            <w:tcW w:w="4703" w:type="dxa"/>
          </w:tcPr>
          <w:p w:rsidR="004E63F6" w:rsidRPr="004E63F6" w:rsidRDefault="004E63F6" w:rsidP="004E63F6">
            <w:pPr>
              <w:spacing w:after="0" w:line="240" w:lineRule="auto"/>
              <w:ind w:right="31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ED62EC" w:rsidP="00ED62EC">
            <w:pPr>
              <w:spacing w:after="0" w:line="240" w:lineRule="auto"/>
              <w:ind w:right="28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1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  <w:r w:rsidR="00D476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1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</w:p>
        </w:tc>
      </w:tr>
    </w:tbl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7558B3" w:rsidRPr="007558B3" w:rsidRDefault="004E63F6" w:rsidP="004E63F6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3611D" w:rsidRPr="0073611D" w:rsidRDefault="0073611D" w:rsidP="0073611D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11D">
        <w:rPr>
          <w:rFonts w:ascii="Times New Roman" w:hAnsi="Times New Roman" w:cs="Times New Roman"/>
          <w:b/>
          <w:sz w:val="28"/>
          <w:szCs w:val="28"/>
        </w:rPr>
        <w:t xml:space="preserve">О передаче осуществления части полномочий по решению вопросов местного значения муниципальному образованию </w:t>
      </w:r>
      <w:proofErr w:type="spellStart"/>
      <w:r w:rsidRPr="0073611D">
        <w:rPr>
          <w:rFonts w:ascii="Times New Roman" w:hAnsi="Times New Roman" w:cs="Times New Roman"/>
          <w:b/>
          <w:sz w:val="28"/>
          <w:szCs w:val="28"/>
        </w:rPr>
        <w:t>Юрьянский</w:t>
      </w:r>
      <w:proofErr w:type="spellEnd"/>
      <w:r w:rsidRPr="0073611D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73611D" w:rsidRPr="0073611D" w:rsidRDefault="0073611D" w:rsidP="0073611D">
      <w:pPr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73611D" w:rsidRDefault="0073611D" w:rsidP="0073611D">
      <w:pPr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Дума Великорецкого сельского поселения РЕШИЛА:</w:t>
      </w:r>
    </w:p>
    <w:p w:rsidR="0073611D" w:rsidRPr="0073611D" w:rsidRDefault="0073611D" w:rsidP="0073611D">
      <w:pPr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73611D" w:rsidRPr="0073611D" w:rsidRDefault="0073611D" w:rsidP="0073611D">
      <w:pPr>
        <w:pStyle w:val="a3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1"/>
      <w:bookmarkEnd w:id="0"/>
      <w:r w:rsidRPr="0073611D">
        <w:rPr>
          <w:rFonts w:ascii="Times New Roman" w:hAnsi="Times New Roman" w:cs="Times New Roman"/>
          <w:sz w:val="28"/>
          <w:szCs w:val="28"/>
        </w:rPr>
        <w:t xml:space="preserve">Передать муниципальному образованию </w:t>
      </w:r>
      <w:proofErr w:type="spellStart"/>
      <w:r w:rsidRPr="0073611D">
        <w:rPr>
          <w:rFonts w:ascii="Times New Roman" w:hAnsi="Times New Roman" w:cs="Times New Roman"/>
          <w:sz w:val="28"/>
          <w:szCs w:val="28"/>
        </w:rPr>
        <w:t>Юрьянский</w:t>
      </w:r>
      <w:proofErr w:type="spellEnd"/>
      <w:r w:rsidRPr="0073611D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осуществление части полномочий по решению вопросов местного значения: </w:t>
      </w:r>
    </w:p>
    <w:p w:rsidR="0073611D" w:rsidRPr="0073611D" w:rsidRDefault="0073611D" w:rsidP="0073611D">
      <w:pPr>
        <w:pStyle w:val="a3"/>
        <w:widowControl w:val="0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73611D">
        <w:rPr>
          <w:rFonts w:ascii="Times New Roman" w:hAnsi="Times New Roman" w:cs="Times New Roman"/>
          <w:sz w:val="28"/>
          <w:szCs w:val="28"/>
        </w:rPr>
        <w:t>В сфере градостроительной деятельности:</w:t>
      </w:r>
    </w:p>
    <w:p w:rsidR="0073611D" w:rsidRPr="0073611D" w:rsidRDefault="0073611D" w:rsidP="0073611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 xml:space="preserve">1.1.1. Выдача градостроительного </w:t>
      </w:r>
      <w:hyperlink r:id="rId6" w:history="1">
        <w:r w:rsidRPr="0073611D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73611D">
        <w:rPr>
          <w:rFonts w:ascii="Times New Roman" w:hAnsi="Times New Roman" w:cs="Times New Roman"/>
          <w:sz w:val="28"/>
          <w:szCs w:val="28"/>
        </w:rPr>
        <w:t xml:space="preserve"> земельного участка.</w:t>
      </w:r>
    </w:p>
    <w:p w:rsidR="0073611D" w:rsidRPr="0073611D" w:rsidRDefault="0073611D" w:rsidP="0073611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1.1.2. Выдача разрешений на строительство.</w:t>
      </w:r>
    </w:p>
    <w:p w:rsidR="0073611D" w:rsidRPr="0073611D" w:rsidRDefault="0073611D" w:rsidP="0073611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1.1.3. Выдача разрешений на ввод объектов в эксплуатацию.</w:t>
      </w:r>
    </w:p>
    <w:p w:rsidR="0073611D" w:rsidRPr="0073611D" w:rsidRDefault="0073611D" w:rsidP="0073611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 xml:space="preserve">1.1.4. </w:t>
      </w:r>
      <w:proofErr w:type="gramStart"/>
      <w:r w:rsidRPr="0073611D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или несоответствии указанных в </w:t>
      </w:r>
      <w:hyperlink r:id="rId7" w:history="1">
        <w:r w:rsidRPr="0073611D">
          <w:rPr>
            <w:rFonts w:ascii="Times New Roman" w:hAnsi="Times New Roman" w:cs="Times New Roman"/>
            <w:color w:val="0000FF"/>
            <w:sz w:val="28"/>
            <w:szCs w:val="28"/>
          </w:rPr>
          <w:t>уведомлении</w:t>
        </w:r>
      </w:hyperlink>
      <w:r w:rsidRPr="0073611D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 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  <w:proofErr w:type="gramEnd"/>
    </w:p>
    <w:p w:rsidR="0073611D" w:rsidRPr="0073611D" w:rsidRDefault="0073611D" w:rsidP="0073611D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1.1.5. Направление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участках.</w:t>
      </w:r>
    </w:p>
    <w:p w:rsidR="0073611D" w:rsidRPr="0073611D" w:rsidRDefault="0073611D" w:rsidP="002F08FB">
      <w:pPr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lastRenderedPageBreak/>
        <w:t>1.1.6. Размещение документов территориального планирования  и градостроительного зонирования в федеральной государственной  информационной системе территориального планирования</w:t>
      </w:r>
    </w:p>
    <w:p w:rsidR="0073611D" w:rsidRPr="0073611D" w:rsidRDefault="0073611D" w:rsidP="002F08FB">
      <w:pPr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1.2. В  сфере жилищно-коммунального хозяйства:</w:t>
      </w:r>
    </w:p>
    <w:p w:rsidR="0073611D" w:rsidRPr="0073611D" w:rsidRDefault="0073611D" w:rsidP="002F08FB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1.2.1. Согласование проведения переустройства и (или) перепланировки помещения в многоквартирном доме.</w:t>
      </w:r>
    </w:p>
    <w:p w:rsidR="0073611D" w:rsidRPr="0073611D" w:rsidRDefault="0073611D" w:rsidP="0073611D">
      <w:pPr>
        <w:pStyle w:val="a3"/>
        <w:numPr>
          <w:ilvl w:val="2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 нежилого помещения в жилое помещение.</w:t>
      </w:r>
    </w:p>
    <w:p w:rsidR="0073611D" w:rsidRPr="0073611D" w:rsidRDefault="0073611D" w:rsidP="0073611D">
      <w:pPr>
        <w:pStyle w:val="a3"/>
        <w:numPr>
          <w:ilvl w:val="2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домом.</w:t>
      </w:r>
    </w:p>
    <w:p w:rsidR="0073611D" w:rsidRPr="0073611D" w:rsidRDefault="0073611D" w:rsidP="007361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11D">
        <w:rPr>
          <w:rFonts w:ascii="Times New Roman" w:hAnsi="Times New Roman" w:cs="Times New Roman"/>
          <w:sz w:val="28"/>
          <w:szCs w:val="28"/>
        </w:rPr>
        <w:t xml:space="preserve">2. Предусмотреть межбюджетные трансферты для перечисления в бюджет </w:t>
      </w:r>
      <w:proofErr w:type="spellStart"/>
      <w:r w:rsidRPr="0073611D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3611D">
        <w:rPr>
          <w:rFonts w:ascii="Times New Roman" w:hAnsi="Times New Roman" w:cs="Times New Roman"/>
          <w:sz w:val="28"/>
          <w:szCs w:val="28"/>
        </w:rPr>
        <w:t xml:space="preserve"> муниципального района на 2025 год для исполнения передаваемых полномочий в размере 4500,00 (четыре тысячи пятьсот рублей) 00 копеек.</w:t>
      </w:r>
    </w:p>
    <w:p w:rsidR="00B00824" w:rsidRPr="00052C09" w:rsidRDefault="0073611D" w:rsidP="002F08F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2C09" w:rsidRPr="00052C09">
        <w:rPr>
          <w:rFonts w:ascii="Times New Roman" w:hAnsi="Times New Roman" w:cs="Times New Roman"/>
          <w:sz w:val="28"/>
          <w:szCs w:val="28"/>
        </w:rPr>
        <w:t xml:space="preserve">. </w:t>
      </w:r>
      <w:r w:rsidR="00716BA2" w:rsidRPr="00052C09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57604">
        <w:rPr>
          <w:rFonts w:ascii="Times New Roman" w:hAnsi="Times New Roman" w:cs="Times New Roman"/>
          <w:sz w:val="28"/>
          <w:szCs w:val="28"/>
        </w:rPr>
        <w:t xml:space="preserve">опубликовать в </w:t>
      </w:r>
      <w:r w:rsidR="00357604" w:rsidRPr="00052C09">
        <w:rPr>
          <w:rFonts w:ascii="Times New Roman" w:hAnsi="Times New Roman" w:cs="Times New Roman"/>
          <w:sz w:val="28"/>
          <w:szCs w:val="28"/>
        </w:rPr>
        <w:t>Информационн</w:t>
      </w:r>
      <w:r w:rsidR="00357604">
        <w:rPr>
          <w:rFonts w:ascii="Times New Roman" w:hAnsi="Times New Roman" w:cs="Times New Roman"/>
          <w:sz w:val="28"/>
          <w:szCs w:val="28"/>
        </w:rPr>
        <w:t>ом</w:t>
      </w:r>
      <w:r w:rsidR="00357604" w:rsidRPr="00052C09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357604">
        <w:rPr>
          <w:rFonts w:ascii="Times New Roman" w:hAnsi="Times New Roman" w:cs="Times New Roman"/>
          <w:sz w:val="28"/>
          <w:szCs w:val="28"/>
        </w:rPr>
        <w:t>е</w:t>
      </w:r>
      <w:r w:rsidR="00357604" w:rsidRPr="00052C0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Великорецкого сельского поселения </w:t>
      </w:r>
      <w:proofErr w:type="spellStart"/>
      <w:r w:rsidR="00357604" w:rsidRPr="00052C09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57604" w:rsidRPr="00052C0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F08FB">
        <w:rPr>
          <w:rFonts w:ascii="Times New Roman" w:hAnsi="Times New Roman" w:cs="Times New Roman"/>
          <w:sz w:val="28"/>
          <w:szCs w:val="28"/>
        </w:rPr>
        <w:t>.</w:t>
      </w:r>
    </w:p>
    <w:p w:rsidR="00716BA2" w:rsidRPr="00052C09" w:rsidRDefault="0073611D" w:rsidP="0073611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16BA2" w:rsidRPr="00052C09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F4F90"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="00357604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="00716BA2" w:rsidRPr="00052C09">
        <w:rPr>
          <w:rFonts w:ascii="Times New Roman" w:hAnsi="Times New Roman" w:cs="Times New Roman"/>
          <w:sz w:val="28"/>
          <w:szCs w:val="28"/>
        </w:rPr>
        <w:t>.</w:t>
      </w:r>
    </w:p>
    <w:p w:rsidR="00052C09" w:rsidRDefault="00052C09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C09" w:rsidRDefault="00052C09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>И.В.</w:t>
      </w:r>
      <w:r w:rsidR="00133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D90AD5" w:rsidRDefault="00716BA2" w:rsidP="009A18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 w:rsidRPr="00716BA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716BA2" w:rsidRPr="00D90AD5" w:rsidRDefault="00D90AD5" w:rsidP="00D90A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D90AD5">
        <w:rPr>
          <w:rFonts w:ascii="Times New Roman" w:hAnsi="Times New Roman" w:cs="Times New Roman"/>
        </w:rPr>
        <w:t xml:space="preserve">Разослать : 1 экз. </w:t>
      </w:r>
      <w:proofErr w:type="gramStart"/>
      <w:r w:rsidRPr="00D90AD5">
        <w:rPr>
          <w:rFonts w:ascii="Times New Roman" w:hAnsi="Times New Roman" w:cs="Times New Roman"/>
        </w:rPr>
        <w:t>–а</w:t>
      </w:r>
      <w:proofErr w:type="gramEnd"/>
      <w:r w:rsidRPr="00D90AD5">
        <w:rPr>
          <w:rFonts w:ascii="Times New Roman" w:hAnsi="Times New Roman" w:cs="Times New Roman"/>
        </w:rPr>
        <w:t>дминистрация  с/п., 1 экз. -прокуратура, 1 экз. –архив</w:t>
      </w:r>
    </w:p>
    <w:sectPr w:rsidR="00716BA2" w:rsidRPr="00D90AD5" w:rsidSect="002F08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D6180"/>
    <w:multiLevelType w:val="multilevel"/>
    <w:tmpl w:val="92A663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2A792BFA"/>
    <w:multiLevelType w:val="hybridMultilevel"/>
    <w:tmpl w:val="2976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764A8"/>
    <w:multiLevelType w:val="multilevel"/>
    <w:tmpl w:val="72DE3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3903E7D"/>
    <w:multiLevelType w:val="multilevel"/>
    <w:tmpl w:val="310ACB8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4">
    <w:nsid w:val="560678F8"/>
    <w:multiLevelType w:val="hybridMultilevel"/>
    <w:tmpl w:val="CC4C26EC"/>
    <w:lvl w:ilvl="0" w:tplc="592EB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726A4B"/>
    <w:multiLevelType w:val="hybridMultilevel"/>
    <w:tmpl w:val="114E36FC"/>
    <w:lvl w:ilvl="0" w:tplc="255EC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F566FD"/>
    <w:multiLevelType w:val="hybridMultilevel"/>
    <w:tmpl w:val="F01601D0"/>
    <w:lvl w:ilvl="0" w:tplc="001818C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343516"/>
    <w:multiLevelType w:val="hybridMultilevel"/>
    <w:tmpl w:val="8960917A"/>
    <w:lvl w:ilvl="0" w:tplc="CC28A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78"/>
    <w:rsid w:val="00005B9A"/>
    <w:rsid w:val="00052C09"/>
    <w:rsid w:val="0005318E"/>
    <w:rsid w:val="0011176D"/>
    <w:rsid w:val="00133293"/>
    <w:rsid w:val="00136087"/>
    <w:rsid w:val="00267880"/>
    <w:rsid w:val="002F08FB"/>
    <w:rsid w:val="00357604"/>
    <w:rsid w:val="003A239D"/>
    <w:rsid w:val="003B59D4"/>
    <w:rsid w:val="003E1623"/>
    <w:rsid w:val="00474523"/>
    <w:rsid w:val="004951E1"/>
    <w:rsid w:val="004E63F6"/>
    <w:rsid w:val="005278F2"/>
    <w:rsid w:val="005447C4"/>
    <w:rsid w:val="005E6A62"/>
    <w:rsid w:val="005F4F90"/>
    <w:rsid w:val="00675E0F"/>
    <w:rsid w:val="006A2857"/>
    <w:rsid w:val="006E3BD9"/>
    <w:rsid w:val="00716BA2"/>
    <w:rsid w:val="0073611D"/>
    <w:rsid w:val="007558B3"/>
    <w:rsid w:val="007F090D"/>
    <w:rsid w:val="00806D34"/>
    <w:rsid w:val="008246A7"/>
    <w:rsid w:val="00954F88"/>
    <w:rsid w:val="009A18C1"/>
    <w:rsid w:val="00A67BE1"/>
    <w:rsid w:val="00AF7646"/>
    <w:rsid w:val="00B00824"/>
    <w:rsid w:val="00B219F3"/>
    <w:rsid w:val="00B34F2B"/>
    <w:rsid w:val="00BD1E9D"/>
    <w:rsid w:val="00CD5315"/>
    <w:rsid w:val="00D47621"/>
    <w:rsid w:val="00D52FA1"/>
    <w:rsid w:val="00D90AD5"/>
    <w:rsid w:val="00E037AA"/>
    <w:rsid w:val="00E13F4E"/>
    <w:rsid w:val="00E90E78"/>
    <w:rsid w:val="00ED62EC"/>
    <w:rsid w:val="00F040C7"/>
    <w:rsid w:val="00F219F6"/>
    <w:rsid w:val="00F63FCD"/>
    <w:rsid w:val="00FC700D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customStyle="1" w:styleId="ConsPlusNonformat">
    <w:name w:val="ConsPlusNonformat"/>
    <w:rsid w:val="007361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  <w:style w:type="paragraph" w:customStyle="1" w:styleId="ConsPlusNonformat">
    <w:name w:val="ConsPlusNonformat"/>
    <w:rsid w:val="007361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E1E80D2059A1F555D45B8660DD5CF624AE01020EB9C988C4179CE5BEF26BEEC48E410A14CF609F03B20FC66195C6F847A2348A421FeDH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0A9BD61B71D8EC58E2328C9E0C7AEC22EB568427DE5D84E0724BC2A745DD487EFD52E2FCBC7A7DD62C280CA609235A1D4E2D2EF4F07CF50AE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veliadm</cp:lastModifiedBy>
  <cp:revision>18</cp:revision>
  <cp:lastPrinted>2024-12-12T10:45:00Z</cp:lastPrinted>
  <dcterms:created xsi:type="dcterms:W3CDTF">2024-10-14T07:41:00Z</dcterms:created>
  <dcterms:modified xsi:type="dcterms:W3CDTF">2024-12-24T11:25:00Z</dcterms:modified>
</cp:coreProperties>
</file>