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8F" w:rsidRPr="00CD6996" w:rsidRDefault="00C4418F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Утвержден</w:t>
      </w:r>
    </w:p>
    <w:p w:rsidR="00C4418F" w:rsidRPr="00CD6996" w:rsidRDefault="006548E9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418F" w:rsidRPr="00CD6996">
        <w:rPr>
          <w:rFonts w:ascii="Times New Roman" w:hAnsi="Times New Roman" w:cs="Times New Roman"/>
          <w:sz w:val="28"/>
          <w:szCs w:val="28"/>
        </w:rPr>
        <w:t>остановлением</w:t>
      </w:r>
      <w:r w:rsidR="004B589D">
        <w:rPr>
          <w:rFonts w:ascii="Times New Roman" w:hAnsi="Times New Roman" w:cs="Times New Roman"/>
          <w:sz w:val="28"/>
          <w:szCs w:val="28"/>
        </w:rPr>
        <w:t xml:space="preserve"> </w:t>
      </w:r>
      <w:r w:rsidR="00C4418F" w:rsidRPr="00CD699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418F" w:rsidRPr="00CD6996" w:rsidRDefault="004B589D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</w:p>
    <w:p w:rsidR="00C4418F" w:rsidRDefault="00C4418F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от </w:t>
      </w:r>
      <w:r w:rsidR="00794D4D">
        <w:rPr>
          <w:rFonts w:ascii="Times New Roman" w:hAnsi="Times New Roman" w:cs="Times New Roman"/>
          <w:sz w:val="28"/>
          <w:szCs w:val="28"/>
        </w:rPr>
        <w:t>27.12.2022</w:t>
      </w:r>
      <w:r w:rsidR="00227D33">
        <w:rPr>
          <w:rFonts w:ascii="Times New Roman" w:hAnsi="Times New Roman" w:cs="Times New Roman"/>
          <w:sz w:val="28"/>
          <w:szCs w:val="28"/>
        </w:rPr>
        <w:t xml:space="preserve">   №</w:t>
      </w:r>
      <w:r w:rsidR="004B589D">
        <w:rPr>
          <w:rFonts w:ascii="Times New Roman" w:hAnsi="Times New Roman" w:cs="Times New Roman"/>
          <w:sz w:val="28"/>
          <w:szCs w:val="28"/>
        </w:rPr>
        <w:t xml:space="preserve"> </w:t>
      </w:r>
      <w:r w:rsidR="00794D4D">
        <w:rPr>
          <w:rFonts w:ascii="Times New Roman" w:hAnsi="Times New Roman" w:cs="Times New Roman"/>
          <w:sz w:val="28"/>
          <w:szCs w:val="28"/>
        </w:rPr>
        <w:t>69</w:t>
      </w:r>
    </w:p>
    <w:p w:rsidR="00227D33" w:rsidRPr="00CD6996" w:rsidRDefault="00227D33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изм. от 05.05.2025 № 34)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4B589D" w:rsidP="00CD699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CD699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4418F" w:rsidRPr="00CD6996" w:rsidRDefault="004B589D" w:rsidP="00227D3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996">
        <w:rPr>
          <w:rFonts w:ascii="Times New Roman" w:hAnsi="Times New Roman" w:cs="Times New Roman"/>
          <w:sz w:val="28"/>
          <w:szCs w:val="28"/>
        </w:rPr>
        <w:t>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"</w:t>
      </w:r>
      <w:r w:rsidR="00227D33" w:rsidRPr="00227D33">
        <w:t xml:space="preserve"> </w:t>
      </w:r>
      <w:r w:rsidR="00227D33" w:rsidRPr="00227D33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 или в собственность бесплатно </w:t>
      </w:r>
      <w:r w:rsidRPr="00CD6996">
        <w:rPr>
          <w:rFonts w:ascii="Times New Roman" w:hAnsi="Times New Roman" w:cs="Times New Roman"/>
          <w:sz w:val="28"/>
          <w:szCs w:val="28"/>
        </w:rPr>
        <w:t>"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227D33" w:rsidRPr="00227D33">
        <w:t xml:space="preserve"> </w:t>
      </w:r>
      <w:r w:rsidR="00227D33" w:rsidRPr="00227D33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CD6996">
        <w:rPr>
          <w:rFonts w:ascii="Times New Roman" w:hAnsi="Times New Roman" w:cs="Times New Roman"/>
          <w:sz w:val="28"/>
          <w:szCs w:val="28"/>
        </w:rPr>
        <w:t>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CD699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 (далее - заявитель).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CD6996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B589D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 </w:t>
      </w:r>
      <w:hyperlink r:id="rId7" w:history="1"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veliadm</w:t>
        </w:r>
        <w:proofErr w:type="spellEnd"/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4B589D" w:rsidRPr="004B589D">
        <w:rPr>
          <w:rFonts w:ascii="Times New Roman" w:hAnsi="Times New Roman" w:cs="Times New Roman"/>
          <w:sz w:val="28"/>
          <w:szCs w:val="28"/>
        </w:rPr>
        <w:t xml:space="preserve"> 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https://www.gosuslugi.ru/;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"Портал государственных и муниципальных услуг (функций) Кировской области" (далее - Портал Кировской области) https://www.gosuslugi.ru/;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личном обращении заявителя в орган, уполномоченный предоставлять муниципальную услугу, или многофункциональный центр;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4B589D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администрации Великорецкого сельского поселения </w:t>
      </w:r>
      <w:r w:rsidRPr="00CD6996">
        <w:rPr>
          <w:rFonts w:ascii="Times New Roman" w:hAnsi="Times New Roman" w:cs="Times New Roman"/>
          <w:sz w:val="28"/>
          <w:szCs w:val="28"/>
        </w:rPr>
        <w:t>в сети "Интернет".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информационном стенде, находящемся в местах предоставления муниципальной услуги,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E4145C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4418F" w:rsidRPr="00CD6996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="00C4418F"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Наименование муниципальной услуги: "</w:t>
      </w:r>
      <w:r w:rsidR="00227D33" w:rsidRPr="00227D33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CD6996">
        <w:rPr>
          <w:rFonts w:ascii="Times New Roman" w:hAnsi="Times New Roman" w:cs="Times New Roman"/>
          <w:sz w:val="28"/>
          <w:szCs w:val="28"/>
        </w:rPr>
        <w:t>".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ей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</w:t>
      </w:r>
      <w:r w:rsidR="000513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145C" w:rsidRPr="00E4145C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36A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05136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CD699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B6053">
        <w:rPr>
          <w:rFonts w:ascii="Times New Roman" w:hAnsi="Times New Roman" w:cs="Times New Roman"/>
          <w:sz w:val="28"/>
          <w:szCs w:val="28"/>
        </w:rPr>
        <w:t>администрация</w:t>
      </w:r>
      <w:r w:rsidRPr="00CD6996">
        <w:rPr>
          <w:rFonts w:ascii="Times New Roman" w:hAnsi="Times New Roman" w:cs="Times New Roman"/>
          <w:sz w:val="28"/>
          <w:szCs w:val="28"/>
        </w:rPr>
        <w:t>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CB6053">
        <w:rPr>
          <w:rFonts w:ascii="Times New Roman" w:hAnsi="Times New Roman" w:cs="Times New Roman"/>
          <w:sz w:val="28"/>
          <w:szCs w:val="28"/>
        </w:rPr>
        <w:t>администрация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 в случае подачи заявления представителем (индивидуальным предпринимателем);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- Министерством внутренних дел Российской Федерации в части получения сведений, подтверждающих действительность паспорта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место жительства;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Пенсионным фондом Российской Федерации в части проверки соответствия фамильно-именной группы, даты рождения, СНИЛС;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E4145C">
        <w:rPr>
          <w:rFonts w:ascii="Times New Roman" w:hAnsi="Times New Roman" w:cs="Times New Roman"/>
          <w:sz w:val="28"/>
          <w:szCs w:val="28"/>
        </w:rPr>
        <w:t>доставления муниципальных услуг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решение о предоставлении муниципальной услуги и проект договора социального найма жилого помещения;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CD699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предоставлению гражданам жилых помещений по договорам социального найма, а также по заключению, изменению, расторжению договора социального найма жилого помещения не должен превышать 30 календарных дней со дня приема заявления и необходимых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срок рассмотрения обращения гражданина может быть продлен руководителем органа местного самоуправления, должностным лицом либо уполномоченным на то лицом, но не более чем на 30 дней, уведомив о продлении срока его рассмотрения гражданина, направившего обращение.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Срок выдачи заявителю принятого ОМСУ решения составляет не более трех рабочих дней со дня принятия соответствующего решения таким органом.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размещен: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"Портал государственных и муниципальных услуг (функций) Кировской области";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CD6996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2.6.1.1. </w:t>
      </w:r>
      <w:hyperlink w:anchor="P433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согласно приложению N 1.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2.6.1.2. Документ, удостоверяющий личность заявителя, представителя.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заявителя, выдан нотариусом, должен быть подписан усиленной квалификационной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нотариуса, в иных случаях - подписанный простой электронной подписью.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2.6.1.3. Документы, удостоверяющие личность членов семьи, достигших 14-летнего возраста.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2.6.1.4. Документы, подтверждающие родство: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Федерации, - при их наличии, копия вступившего в законную силу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решения соответствующего суда о признании гражданина членом семьи заявителя - при наличии такого решения. Свидетельства о перемене фамилии, имени, отчества (при их наличии).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заключенному с организацией.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2.6.1.6.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2.6.1.7.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2.6.1.8. Медицинское заключение, подтверждающее наличие тяжелой формы хронического заболевания,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2.6.2. При предоставлении муниципальной услуги администрация не вправе требовать от заявителя: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муниципальных услуг";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неполное заполнение обязательных полей в форме запроса о предоставлении услуги (недостоверное, неправильное);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представление неполного комплекта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- заявление подано лицом, не имеющим полномочий представлять интересы заявителя.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 w:rsidRPr="00CD699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2.8.1. Основаниями для отказа в предоставлении услуги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представленными документами и сведениями не подтверждается право гражданина на предоставление жилого помещения.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2.8.2.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2.10. Размер платы, взимаемой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2.12. Срок и порядок регистрации заявления о предоставлении муниципальной услуги, в том числе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Заявление, представленное в письменной форме, при личном обращении регистрируется в установленном порядке в день обращения заявителя в течение 15 минут.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Единый портал государственных и муниципальных услуг (функций) или Портал Кировской области, подлежит обязательной регистрации в течение 15 минут с момента поступления его в администрацию.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2.13.3.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11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"Интернет", адреса электронной почты;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области, в многофункциональном центре.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2.14.3. Показатели доступности и качества муниципальной услуги определяются также количеством взаимодействий заявителя с должностными лицами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</w:t>
      </w:r>
      <w:r w:rsidR="00E4145C">
        <w:rPr>
          <w:rFonts w:ascii="Times New Roman" w:hAnsi="Times New Roman" w:cs="Times New Roman"/>
          <w:sz w:val="28"/>
          <w:szCs w:val="28"/>
        </w:rPr>
        <w:t xml:space="preserve">в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ю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), а также при получении результата предоставления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2.15.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 указана в </w:t>
      </w:r>
      <w:hyperlink w:anchor="P46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пункте 1.3.1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2.16. Особенности предоставления муниципальной услуги в многофункциональном центре.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многофункциональный центр документы на предоставление муниципальной услуги направляются в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ю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 </w:t>
      </w:r>
      <w:r w:rsidRPr="00CD6996">
        <w:rPr>
          <w:rFonts w:ascii="Times New Roman" w:hAnsi="Times New Roman" w:cs="Times New Roman"/>
          <w:sz w:val="28"/>
          <w:szCs w:val="28"/>
        </w:rPr>
        <w:t xml:space="preserve">в порядке, предусмотренном соглашением, заключенным между многофункциональным центром и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ей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2.17. Особенности предоставления муниципальной услуги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2.16.1. При предоставлении услуги в электронной форме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области, заявителю обеспечивается: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б) запись на прием в орган, предоставляющий муниципальную услугу, многофункциональный центр предоставления муниципальных услуг для подачи запроса о предоставлении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в) формирование запроса;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г) 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д) оплата государственной пошлины за предоставление услуг и уплата иных платежей;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органа, предоставляющего муниципальную услугу, 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услуги, предусмотренного административным регламентом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услуги, соответствующего признакам заявителя;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л) предъявление заявителю варианта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6996">
        <w:rPr>
          <w:rFonts w:ascii="Times New Roman" w:hAnsi="Times New Roman" w:cs="Times New Roman"/>
          <w:sz w:val="28"/>
          <w:szCs w:val="28"/>
        </w:rPr>
        <w:t xml:space="preserve">услуги, предусмотренного административным регламентом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электронной форме, а также особенности выполнения административных процедур в многофункциональных центрах.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или об отказе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или об отказе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регистрация и выдача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3.2. Описание последовательности действий при приеме и регистрации заявления.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муниципальной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услуги, и предъявление: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направляет документы на рассмотрение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3.3. Описание последовательности действий при формировании и направлении межведомственных запросов.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сведений, необходимых для предоставления муниципальной услуги, предусмотренных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указанный документ не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представлен заявителем самостоятельно).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3.4.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B6053">
        <w:rPr>
          <w:rFonts w:ascii="Times New Roman" w:hAnsi="Times New Roman" w:cs="Times New Roman"/>
          <w:sz w:val="28"/>
          <w:szCs w:val="28"/>
        </w:rPr>
        <w:t>администрации</w:t>
      </w:r>
      <w:r w:rsidRPr="00CD6996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устанавливает наличие оснований для отказа,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отказе в предоставлении жилого помещения и направляет заявителю уведомление об отказе.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отсутствии вышеуказанных оснований специалист, ответственный за предоставление муниципальной услуги: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готовит проект решения о предоставлении жилого помещения и проект договора социального найма жилого помещения.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принимает решение о формировании и направлении межведомственных запросов для получения указанных документов (сведений, содержащихся в них).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CB6053" w:rsidRPr="00CB6053">
        <w:rPr>
          <w:rFonts w:ascii="Times New Roman" w:hAnsi="Times New Roman" w:cs="Times New Roman"/>
          <w:sz w:val="28"/>
          <w:szCs w:val="28"/>
        </w:rPr>
        <w:t>администраци</w:t>
      </w:r>
      <w:r w:rsidR="00CB6053">
        <w:rPr>
          <w:rFonts w:ascii="Times New Roman" w:hAnsi="Times New Roman" w:cs="Times New Roman"/>
          <w:sz w:val="28"/>
          <w:szCs w:val="28"/>
        </w:rPr>
        <w:t>ей</w:t>
      </w:r>
      <w:r w:rsidR="00CB6053" w:rsidRPr="00CB6053">
        <w:rPr>
          <w:rFonts w:ascii="Times New Roman" w:hAnsi="Times New Roman" w:cs="Times New Roman"/>
          <w:sz w:val="28"/>
          <w:szCs w:val="28"/>
        </w:rPr>
        <w:t xml:space="preserve"> </w:t>
      </w:r>
      <w:r w:rsidRPr="00CD6996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при отсутствии оснований,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 проекта решения о предоставлении жилого помещения и проекта договора социального найма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жилого помещения и направляет на согласование и утверждение в соответствии с установленным порядком.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жилого помещения по договору социального найма с указанием причин принятого решения с дальнейшим направлением на согласование и подписание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после подписи </w:t>
      </w:r>
      <w:r w:rsidR="00CB6053">
        <w:rPr>
          <w:rFonts w:ascii="Times New Roman" w:hAnsi="Times New Roman" w:cs="Times New Roman"/>
          <w:sz w:val="28"/>
          <w:szCs w:val="28"/>
        </w:rPr>
        <w:t>главы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направляется на регистрацию в установленном порядке.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о предоставлении жилого помещения либо решения об отказе в предоставлении муниципальной услуги с указанием причин принятого решения.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решения о предоставлении жилого помещения либо решения 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рабочих дней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выдает заявителю (уполномоченному либо доверенному лицу на получение документов) один экземпляр решения органа местного самоуправления о предоставлении жилого помещения либо решения об отказе в предоставлении муниципальной услуги при личном обращении в администрацию и при предъявлении документа, удостоверяющего личность заявителя (доверенность).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решения органа местного самоуправления о предоставлении жилого помещения либо решения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включается в срок, установленный </w:t>
      </w:r>
      <w:hyperlink w:anchor="P8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2.4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сведений, необходимых для предоставления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(в случае, если указанный документ не представлен заявителем самостоятельно).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B6053">
        <w:rPr>
          <w:rFonts w:ascii="Times New Roman" w:hAnsi="Times New Roman" w:cs="Times New Roman"/>
          <w:sz w:val="28"/>
          <w:szCs w:val="28"/>
        </w:rPr>
        <w:t>администрации</w:t>
      </w:r>
      <w:r w:rsidRPr="00CD6996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устанавливает наличие оснований для отказа,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отказе в предоставлении жилого помещения по договору социального найма и направляет заявителю уведомление об отказе.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отсутствии вышеуказанных оснований специалист, ответственный за предоставление муниципальной услуги: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готовит проект решения о предоставлении жилого помещения по договору социального найма.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принимает решение о формировании и направлении межведомственных запросов для получения указанных документов (сведений, содержащихся в них).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осуществляет подготовку проекта решения о предоставлении жилого помещения по договору социального найма и направляет на согласование и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утверждение в соответствии с установленным порядком.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жилого помещения по договору социального найма с указанием причин принятого решения с дальнейшим направлением на согласование и подписание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</w:t>
      </w:r>
      <w:r w:rsidR="00CB605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решения о предоставлении жилого помещения по договору социального найма либо решения об отказе в предоставлении муниципальной услуги с указанием причин принятого решения.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 договору социального найма либо решение об отказе в предоставлении муниципальной услуги после подписи </w:t>
      </w:r>
      <w:r w:rsidR="00CB6053">
        <w:rPr>
          <w:rFonts w:ascii="Times New Roman" w:hAnsi="Times New Roman" w:cs="Times New Roman"/>
          <w:sz w:val="28"/>
          <w:szCs w:val="28"/>
        </w:rPr>
        <w:t>главы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направляется на регистрацию в установленном порядке.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3.6.4. Описание последовательности действий при регистрации и выдаче документов заявителю.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 договору социального найма либо решение об отказе в предоставлении муниципальной услуги после подписи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выдается (направляется) заявителю.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предоставлении жилого помещения по договору социального найма либо решение об отказе в предоставлении муниципальной услуги направляется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дня.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при приеме и регистрации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51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о приеме документов (приложение N 2 к настоящему Административному регламенту) и передает его заявителю;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3.7.2. Формирование и направление межведомственного зап</w:t>
      </w:r>
      <w:r w:rsidR="00C20344">
        <w:rPr>
          <w:rFonts w:ascii="Times New Roman" w:hAnsi="Times New Roman" w:cs="Times New Roman"/>
          <w:sz w:val="28"/>
          <w:szCs w:val="28"/>
        </w:rPr>
        <w:t>роса в органы, предоставляющие муниципальные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услуги, в органы местного самоуправления и организации, участвующие в предоставлении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многофункциональным центром не осуществляется.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Эксперт многофункционального центра выдает заявителю (уполномоченному либо доверенному лицу на получение документов) один экземпляр решения о предоставлении жилого помещения по договору социального найма либо один экземпляр решения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решения о предоставлении жилого помещения по договору социального найма либо решения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услуги не включается в срок, установленный </w:t>
      </w:r>
      <w:hyperlink w:anchor="P8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2.4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3.7.4. Особенности выполнения административных процедур (действий) в многофункциональном центре.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решение о предоставлении жилого помещения по договору социального найма в связи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с допущенными опечатками и (или) ошибками в тексте решения заявитель направляет заявление.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Изменения вносятся нормативным правовым актом органа местного самоуправления.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предоставлении жилого помещения по договору социального найма в части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</w:t>
      </w:r>
      <w:r w:rsidR="00E4145C" w:rsidRPr="00E4145C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10 рабочих дней.</w:t>
      </w:r>
    </w:p>
    <w:p w:rsidR="00C4418F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227D33" w:rsidRPr="00227D33" w:rsidRDefault="00227D33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7D33">
        <w:rPr>
          <w:rFonts w:ascii="Times New Roman" w:hAnsi="Times New Roman" w:cs="Times New Roman"/>
          <w:b w:val="0"/>
          <w:sz w:val="28"/>
          <w:szCs w:val="28"/>
        </w:rPr>
        <w:t>Утратил</w:t>
      </w:r>
      <w:r w:rsidR="00C01DA8">
        <w:rPr>
          <w:rFonts w:ascii="Times New Roman" w:hAnsi="Times New Roman" w:cs="Times New Roman"/>
          <w:b w:val="0"/>
          <w:sz w:val="28"/>
          <w:szCs w:val="28"/>
        </w:rPr>
        <w:t xml:space="preserve"> силу (постановление</w:t>
      </w:r>
      <w:r w:rsidRPr="00227D33">
        <w:rPr>
          <w:rFonts w:ascii="Times New Roman" w:hAnsi="Times New Roman" w:cs="Times New Roman"/>
          <w:b w:val="0"/>
          <w:sz w:val="28"/>
          <w:szCs w:val="28"/>
        </w:rPr>
        <w:t xml:space="preserve"> от 05.05.2025 № 34)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C01DA8" w:rsidRPr="00C01DA8" w:rsidRDefault="00C01DA8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01DA8">
        <w:rPr>
          <w:rFonts w:ascii="Times New Roman" w:hAnsi="Times New Roman" w:cs="Times New Roman"/>
          <w:b w:val="0"/>
          <w:sz w:val="28"/>
          <w:szCs w:val="28"/>
        </w:rPr>
        <w:t>Утратил силу (постановление от 05.05.2025 № 34).</w:t>
      </w:r>
    </w:p>
    <w:p w:rsidR="00C01DA8" w:rsidRDefault="00C01DA8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A8" w:rsidRDefault="00C01DA8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A8" w:rsidRDefault="00C01DA8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A8" w:rsidRDefault="00C01DA8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A8" w:rsidRPr="00CD6996" w:rsidRDefault="00C01DA8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Pr="00CD6996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5C" w:rsidRDefault="00E4145C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5C" w:rsidRPr="00CD6996" w:rsidRDefault="00E4145C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4418F" w:rsidRPr="00CD6996" w:rsidRDefault="00C4418F" w:rsidP="00CD699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33"/>
      <w:bookmarkEnd w:id="6"/>
      <w:r w:rsidRPr="00CD6996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4418F" w:rsidRPr="00CD69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B6053" w:rsidRDefault="00CB6053" w:rsidP="00CB605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Великорецкого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18F" w:rsidRPr="00CD6996" w:rsidRDefault="00CB6053" w:rsidP="00CB605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C4418F" w:rsidRPr="00CD69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жилого помещения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53" w:rsidRDefault="00C4418F" w:rsidP="00CB6053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Заявитель:___________________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CB6053" w:rsidRPr="00CB6053" w:rsidRDefault="00CB6053" w:rsidP="00CB6053">
            <w:pPr>
              <w:pStyle w:val="ConsPlusNormal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</w:t>
            </w:r>
          </w:p>
          <w:p w:rsidR="00C4418F" w:rsidRP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5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Телефон (мобильный): 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заявителя: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ерия, номер ___________________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proofErr w:type="spellEnd"/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жительства: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2. Представитель заявителя: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4418F" w:rsidRP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53">
              <w:rPr>
                <w:rFonts w:ascii="Times New Roman" w:hAnsi="Times New Roman" w:cs="Times New Roman"/>
                <w:szCs w:val="20"/>
              </w:rPr>
              <w:t>(фамилия, имя, отчество (при наличии))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заявителя: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 серия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выдачи: ________________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заявителя: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3. Проживаю один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Проживаю совместно с членами семьи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4. Состою в браке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Супруг: _______________________________________________________</w:t>
            </w:r>
          </w:p>
          <w:p w:rsidR="00C4418F" w:rsidRP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5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супруга: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ерия________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____номер</w:t>
            </w:r>
            <w:proofErr w:type="spellEnd"/>
            <w:r w:rsidR="00CB6053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код подразделения: 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5. Проживаю с родителями (родителями супруга), ФИО родителя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5623">
              <w:rPr>
                <w:rFonts w:ascii="Times New Roman" w:hAnsi="Times New Roman" w:cs="Times New Roman"/>
                <w:szCs w:val="20"/>
              </w:rPr>
              <w:t>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305623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наименование:______________ серия, номер 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 xml:space="preserve">__ дата выдачи 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6. Имеются дети, ФИО ребенка (до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562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Номер актовой записи о рождении__________________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____________________ место регистрации ________________________________________________________________________________________________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ФИО ребенка (старше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562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Номер актовой записи о рождении ____________________ дата ________________ место регистрации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 наименование: __________________серия, номер ____________________________ дата выдачи: 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7. Имеются иные родственники, проживающие совместно, ФИО родственника (до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5623">
              <w:rPr>
                <w:rFonts w:ascii="Times New Roman" w:hAnsi="Times New Roman" w:cs="Times New Roman"/>
                <w:szCs w:val="20"/>
              </w:rPr>
              <w:t>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Номер актовой з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 xml:space="preserve">аписи о </w:t>
            </w:r>
            <w:proofErr w:type="spellStart"/>
            <w:r w:rsidR="00305623">
              <w:rPr>
                <w:rFonts w:ascii="Times New Roman" w:hAnsi="Times New Roman" w:cs="Times New Roman"/>
                <w:sz w:val="28"/>
                <w:szCs w:val="28"/>
              </w:rPr>
              <w:t>рождении________________д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 ______________ место регистрации ___________________________________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Степень родства____________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ФИО родственника (старше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562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Степень родства________________________________________________</w:t>
            </w:r>
          </w:p>
          <w:p w:rsidR="00305623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личность: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__________________</w:t>
            </w:r>
          </w:p>
          <w:p w:rsidR="00305623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серия, номер __________________________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</w:t>
            </w:r>
            <w:hyperlink r:id="rId12">
              <w:r w:rsidRPr="00CD699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закону</w:t>
              </w:r>
            </w:hyperlink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данных".</w:t>
            </w: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Pr="00CD6996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4418F" w:rsidRPr="00CD6996" w:rsidRDefault="00C4418F" w:rsidP="00CD699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4418F" w:rsidRPr="00CD699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C4418F" w:rsidRPr="00CD6996">
        <w:tblPrEx>
          <w:tblBorders>
            <w:left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12"/>
            <w:bookmarkEnd w:id="7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Уведомление о приеме документов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8F" w:rsidRPr="00CD6996" w:rsidRDefault="00C4418F" w:rsidP="00227D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Настоящим уведомляем о том, что для получения муниципальной услуги "</w:t>
            </w:r>
            <w:r w:rsidR="00227D33" w:rsidRPr="00227D33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" от Вас приняты следующие документы:</w:t>
            </w: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721"/>
        <w:gridCol w:w="2494"/>
        <w:gridCol w:w="1531"/>
      </w:tblGrid>
      <w:tr w:rsidR="00C4418F" w:rsidRPr="00CD6996">
        <w:tc>
          <w:tcPr>
            <w:tcW w:w="567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7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21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494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531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397"/>
        <w:gridCol w:w="1928"/>
        <w:gridCol w:w="397"/>
        <w:gridCol w:w="1531"/>
        <w:gridCol w:w="395"/>
      </w:tblGrid>
      <w:tr w:rsidR="00C4418F" w:rsidRPr="00CD6996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Всего принято ____________ документов на ____________ листах.</w:t>
            </w: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96" w:rsidRPr="00CD6996" w:rsidRDefault="00CD6996" w:rsidP="00CD6996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CD6996" w:rsidRPr="00CD6996" w:rsidSect="00FD0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701"/>
    <w:multiLevelType w:val="hybridMultilevel"/>
    <w:tmpl w:val="EB62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94AE3"/>
    <w:multiLevelType w:val="hybridMultilevel"/>
    <w:tmpl w:val="0B029E44"/>
    <w:lvl w:ilvl="0" w:tplc="D1A2CFF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605CFA"/>
    <w:multiLevelType w:val="hybridMultilevel"/>
    <w:tmpl w:val="019E74DC"/>
    <w:lvl w:ilvl="0" w:tplc="DAF6CB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8F"/>
    <w:rsid w:val="0005136A"/>
    <w:rsid w:val="00105439"/>
    <w:rsid w:val="00227D33"/>
    <w:rsid w:val="002F3A01"/>
    <w:rsid w:val="00305623"/>
    <w:rsid w:val="004B589D"/>
    <w:rsid w:val="0054538A"/>
    <w:rsid w:val="006548E9"/>
    <w:rsid w:val="006F03A2"/>
    <w:rsid w:val="00794D4D"/>
    <w:rsid w:val="007B40A9"/>
    <w:rsid w:val="00BD341F"/>
    <w:rsid w:val="00BF5854"/>
    <w:rsid w:val="00C01DA8"/>
    <w:rsid w:val="00C02BED"/>
    <w:rsid w:val="00C20344"/>
    <w:rsid w:val="00C4418F"/>
    <w:rsid w:val="00CB6053"/>
    <w:rsid w:val="00CD6996"/>
    <w:rsid w:val="00DB03E5"/>
    <w:rsid w:val="00E05232"/>
    <w:rsid w:val="00E4145C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41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0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8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41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0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8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3117C13E6A6D48C424245B928915E17D7B3E0A7A50E3E3BA0BFC2E1C0A9BA2B9690B4C9689C6D7129A6F55007A00158D9E36DB8v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liadm.ru" TargetMode="External"/><Relationship Id="rId12" Type="http://schemas.openxmlformats.org/officeDocument/2006/relationships/hyperlink" Target="consultantplus://offline/ref=0F63117C13E6A6D48C424245B928915E17D4B3EAA5A00E3E3BA0BFC2E1C0A9BA3996C8BDC963D63D3462A9F652B1v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63117C13E6A6D48C424245B928915E17D7B3E0A7A50E3E3BA0BFC2E1C0A9BA3996C8BDC963D63D3462A9F652B1vBL" TargetMode="External"/><Relationship Id="rId11" Type="http://schemas.openxmlformats.org/officeDocument/2006/relationships/hyperlink" Target="consultantplus://offline/ref=0F63117C13E6A6D48C424245B928915E12DEB7E9A4A80E3E3BA0BFC2E1C0A9BA3996C8BDC963D63D3462A9F652B1v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30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24</cp:revision>
  <cp:lastPrinted>2023-01-11T06:49:00Z</cp:lastPrinted>
  <dcterms:created xsi:type="dcterms:W3CDTF">2022-11-30T11:46:00Z</dcterms:created>
  <dcterms:modified xsi:type="dcterms:W3CDTF">2025-05-06T08:17:00Z</dcterms:modified>
</cp:coreProperties>
</file>