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B135F5" w:rsidRDefault="00B135F5" w:rsidP="00102FBC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  <w:p w:rsidR="00726311" w:rsidRPr="00726311" w:rsidRDefault="00BE3A8D" w:rsidP="00F7514C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2</w:t>
            </w:r>
            <w:r w:rsidR="00F7514C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7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 w:rsidR="00102FBC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BE3A8D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BE3A8D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3</w:t>
            </w:r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BE3A8D">
        <w:rPr>
          <w:rFonts w:ascii="Times New Roman" w:hAnsi="Times New Roman"/>
          <w:b/>
          <w:sz w:val="28"/>
          <w:szCs w:val="28"/>
        </w:rPr>
        <w:t>восемнадцатого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BE3A8D">
        <w:rPr>
          <w:rFonts w:ascii="Times New Roman" w:hAnsi="Times New Roman"/>
          <w:sz w:val="28"/>
          <w:szCs w:val="28"/>
        </w:rPr>
        <w:t>восемнадцатое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BE3A8D">
        <w:rPr>
          <w:rFonts w:ascii="Times New Roman" w:hAnsi="Times New Roman"/>
          <w:sz w:val="28"/>
          <w:szCs w:val="28"/>
        </w:rPr>
        <w:t>2</w:t>
      </w:r>
      <w:r w:rsidR="00954C51">
        <w:rPr>
          <w:rFonts w:ascii="Times New Roman" w:hAnsi="Times New Roman"/>
          <w:sz w:val="28"/>
          <w:szCs w:val="28"/>
        </w:rPr>
        <w:t>8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</w:t>
      </w:r>
      <w:r w:rsidR="00102FBC">
        <w:rPr>
          <w:rFonts w:ascii="Times New Roman" w:hAnsi="Times New Roman"/>
          <w:sz w:val="28"/>
          <w:szCs w:val="28"/>
        </w:rPr>
        <w:t>3</w:t>
      </w:r>
      <w:r w:rsidR="00D1525F">
        <w:rPr>
          <w:rFonts w:ascii="Times New Roman" w:hAnsi="Times New Roman"/>
          <w:sz w:val="28"/>
          <w:szCs w:val="28"/>
        </w:rPr>
        <w:t>.202</w:t>
      </w:r>
      <w:r w:rsidR="00987EF6">
        <w:rPr>
          <w:rFonts w:ascii="Times New Roman" w:hAnsi="Times New Roman"/>
          <w:sz w:val="28"/>
          <w:szCs w:val="28"/>
        </w:rPr>
        <w:t>4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102FBC" w:rsidRDefault="00102FBC" w:rsidP="00102FBC">
      <w:pPr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090278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</w:t>
      </w:r>
      <w:r w:rsidR="00BE3A8D">
        <w:rPr>
          <w:rFonts w:ascii="Times New Roman" w:hAnsi="Times New Roman"/>
          <w:sz w:val="28"/>
          <w:szCs w:val="28"/>
        </w:rPr>
        <w:t>10.11.2021 №47/1</w:t>
      </w:r>
    </w:p>
    <w:p w:rsidR="00954C51" w:rsidRDefault="00954C51" w:rsidP="00954C51">
      <w:pPr>
        <w:widowControl/>
        <w:suppressAutoHyphens w:val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3A8D" w:rsidRDefault="00BE3A8D" w:rsidP="00BE3A8D">
      <w:pPr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090278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</w:t>
      </w:r>
      <w:r>
        <w:rPr>
          <w:rFonts w:ascii="Times New Roman" w:hAnsi="Times New Roman"/>
          <w:sz w:val="28"/>
          <w:szCs w:val="28"/>
        </w:rPr>
        <w:t>10.11.2021 №47/2</w:t>
      </w:r>
    </w:p>
    <w:p w:rsidR="00954C51" w:rsidRPr="00954C51" w:rsidRDefault="00954C51" w:rsidP="00954C51">
      <w:pPr>
        <w:pStyle w:val="a3"/>
        <w:numPr>
          <w:ilvl w:val="0"/>
          <w:numId w:val="38"/>
        </w:numPr>
        <w:spacing w:before="356"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bookmarkStart w:id="0" w:name="OLE_LINK23"/>
      <w:bookmarkStart w:id="1" w:name="OLE_LINK22"/>
      <w:bookmarkStart w:id="2" w:name="OLE_LINK15"/>
      <w:bookmarkStart w:id="3" w:name="OLE_LINK14"/>
      <w:bookmarkStart w:id="4" w:name="OLE_LINK9"/>
      <w:bookmarkStart w:id="5" w:name="OLE_LINK8"/>
      <w:r w:rsidRPr="00954C51">
        <w:rPr>
          <w:rFonts w:ascii="Times New Roman" w:hAnsi="Times New Roman"/>
          <w:sz w:val="28"/>
          <w:szCs w:val="28"/>
        </w:rPr>
        <w:t>О внесении изменения в решение Думы Великорецкого сельского поселения от 1</w:t>
      </w:r>
      <w:r w:rsidR="00E12525">
        <w:rPr>
          <w:rFonts w:ascii="Times New Roman" w:hAnsi="Times New Roman"/>
          <w:sz w:val="28"/>
          <w:szCs w:val="28"/>
        </w:rPr>
        <w:t>3</w:t>
      </w:r>
      <w:r w:rsidRPr="00954C51">
        <w:rPr>
          <w:rFonts w:ascii="Times New Roman" w:hAnsi="Times New Roman"/>
          <w:sz w:val="28"/>
          <w:szCs w:val="28"/>
        </w:rPr>
        <w:t>.</w:t>
      </w:r>
      <w:r w:rsidR="00E12525">
        <w:rPr>
          <w:rFonts w:ascii="Times New Roman" w:hAnsi="Times New Roman"/>
          <w:sz w:val="28"/>
          <w:szCs w:val="28"/>
        </w:rPr>
        <w:t>12</w:t>
      </w:r>
      <w:r w:rsidRPr="00954C51">
        <w:rPr>
          <w:rFonts w:ascii="Times New Roman" w:hAnsi="Times New Roman"/>
          <w:sz w:val="28"/>
          <w:szCs w:val="28"/>
        </w:rPr>
        <w:t>.202</w:t>
      </w:r>
      <w:r w:rsidR="00E12525">
        <w:rPr>
          <w:rFonts w:ascii="Times New Roman" w:hAnsi="Times New Roman"/>
          <w:sz w:val="28"/>
          <w:szCs w:val="28"/>
        </w:rPr>
        <w:t>3</w:t>
      </w:r>
      <w:bookmarkStart w:id="6" w:name="_GoBack"/>
      <w:bookmarkEnd w:id="6"/>
      <w:r w:rsidRPr="00954C51">
        <w:rPr>
          <w:rFonts w:ascii="Times New Roman" w:hAnsi="Times New Roman"/>
          <w:sz w:val="28"/>
          <w:szCs w:val="28"/>
        </w:rPr>
        <w:t xml:space="preserve"> №1</w:t>
      </w:r>
      <w:r w:rsidR="00E12525">
        <w:rPr>
          <w:rFonts w:ascii="Times New Roman" w:hAnsi="Times New Roman"/>
          <w:sz w:val="28"/>
          <w:szCs w:val="28"/>
        </w:rPr>
        <w:t>5</w:t>
      </w:r>
      <w:r w:rsidRPr="00954C51">
        <w:rPr>
          <w:rFonts w:ascii="Times New Roman" w:hAnsi="Times New Roman"/>
          <w:sz w:val="28"/>
          <w:szCs w:val="28"/>
        </w:rPr>
        <w:t>/</w:t>
      </w:r>
      <w:r w:rsidR="00E12525">
        <w:rPr>
          <w:rFonts w:ascii="Times New Roman" w:hAnsi="Times New Roman"/>
          <w:sz w:val="28"/>
          <w:szCs w:val="28"/>
        </w:rPr>
        <w:t>2</w:t>
      </w:r>
      <w:r w:rsidRPr="00954C51">
        <w:rPr>
          <w:rFonts w:ascii="Times New Roman" w:hAnsi="Times New Roman"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A54A71" w:rsidRPr="00BE3A8D" w:rsidRDefault="00BE3A8D" w:rsidP="00290633">
      <w:pPr>
        <w:spacing w:before="356" w:after="518"/>
        <w:contextualSpacing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4</w:t>
      </w:r>
      <w:r w:rsidR="00290633" w:rsidRPr="00BE3A8D">
        <w:rPr>
          <w:rFonts w:ascii="Times New Roman" w:hAnsi="Times New Roman"/>
          <w:kern w:val="36"/>
          <w:sz w:val="28"/>
          <w:szCs w:val="28"/>
        </w:rPr>
        <w:t xml:space="preserve">. </w:t>
      </w:r>
      <w:r w:rsidR="00A54A71" w:rsidRPr="00BE3A8D">
        <w:rPr>
          <w:rFonts w:ascii="Times New Roman" w:hAnsi="Times New Roman"/>
          <w:kern w:val="36"/>
          <w:sz w:val="28"/>
          <w:szCs w:val="28"/>
        </w:rPr>
        <w:t xml:space="preserve">О присвоении названия улице села Великорецкого </w:t>
      </w:r>
      <w:proofErr w:type="spellStart"/>
      <w:proofErr w:type="gramStart"/>
      <w:r w:rsidR="00A54A71" w:rsidRPr="00BE3A8D">
        <w:rPr>
          <w:rFonts w:ascii="Times New Roman" w:hAnsi="Times New Roman"/>
          <w:kern w:val="36"/>
          <w:sz w:val="28"/>
          <w:szCs w:val="28"/>
        </w:rPr>
        <w:t>Великорецкого</w:t>
      </w:r>
      <w:proofErr w:type="spellEnd"/>
      <w:proofErr w:type="gramEnd"/>
      <w:r w:rsidR="00A54A71" w:rsidRPr="00BE3A8D">
        <w:rPr>
          <w:rFonts w:ascii="Times New Roman" w:hAnsi="Times New Roman"/>
          <w:kern w:val="36"/>
          <w:sz w:val="28"/>
          <w:szCs w:val="28"/>
        </w:rPr>
        <w:t xml:space="preserve"> сельского поселения </w:t>
      </w:r>
      <w:proofErr w:type="spellStart"/>
      <w:r w:rsidR="00A54A71" w:rsidRPr="00BE3A8D">
        <w:rPr>
          <w:rFonts w:ascii="Times New Roman" w:hAnsi="Times New Roman"/>
          <w:kern w:val="36"/>
          <w:sz w:val="28"/>
          <w:szCs w:val="28"/>
        </w:rPr>
        <w:t>Юрьянского</w:t>
      </w:r>
      <w:proofErr w:type="spellEnd"/>
      <w:r w:rsidR="00A54A71" w:rsidRPr="00BE3A8D">
        <w:rPr>
          <w:rFonts w:ascii="Times New Roman" w:hAnsi="Times New Roman"/>
          <w:kern w:val="36"/>
          <w:sz w:val="28"/>
          <w:szCs w:val="28"/>
        </w:rPr>
        <w:t xml:space="preserve"> района Кировской области.</w:t>
      </w:r>
    </w:p>
    <w:p w:rsidR="00102FBC" w:rsidRDefault="00102FBC" w:rsidP="00102FBC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90633" w:rsidRPr="00E4403A" w:rsidRDefault="00290633" w:rsidP="00102FBC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02FBC" w:rsidRDefault="00102F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F4057" w:rsidRPr="008C2D72" w:rsidRDefault="008C2D72" w:rsidP="00A54A71">
      <w:pPr>
        <w:tabs>
          <w:tab w:val="center" w:pos="4961"/>
          <w:tab w:val="left" w:pos="6246"/>
        </w:tabs>
        <w:ind w:firstLine="567"/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sectPr w:rsidR="009F4057" w:rsidRPr="008C2D72" w:rsidSect="00396C1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5481E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66B1C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"/>
  </w:num>
  <w:num w:numId="6">
    <w:abstractNumId w:val="25"/>
  </w:num>
  <w:num w:numId="7">
    <w:abstractNumId w:val="17"/>
  </w:num>
  <w:num w:numId="8">
    <w:abstractNumId w:val="1"/>
  </w:num>
  <w:num w:numId="9">
    <w:abstractNumId w:val="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2"/>
  </w:num>
  <w:num w:numId="13">
    <w:abstractNumId w:val="29"/>
  </w:num>
  <w:num w:numId="14">
    <w:abstractNumId w:val="26"/>
  </w:num>
  <w:num w:numId="15">
    <w:abstractNumId w:val="16"/>
  </w:num>
  <w:num w:numId="16">
    <w:abstractNumId w:val="22"/>
  </w:num>
  <w:num w:numId="17">
    <w:abstractNumId w:val="0"/>
  </w:num>
  <w:num w:numId="18">
    <w:abstractNumId w:val="11"/>
  </w:num>
  <w:num w:numId="19">
    <w:abstractNumId w:val="31"/>
  </w:num>
  <w:num w:numId="20">
    <w:abstractNumId w:val="36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0"/>
  </w:num>
  <w:num w:numId="32">
    <w:abstractNumId w:val="9"/>
  </w:num>
  <w:num w:numId="33">
    <w:abstractNumId w:val="34"/>
  </w:num>
  <w:num w:numId="34">
    <w:abstractNumId w:val="32"/>
  </w:num>
  <w:num w:numId="35">
    <w:abstractNumId w:val="33"/>
  </w:num>
  <w:num w:numId="36">
    <w:abstractNumId w:val="20"/>
  </w:num>
  <w:num w:numId="37">
    <w:abstractNumId w:val="30"/>
  </w:num>
  <w:num w:numId="38">
    <w:abstractNumId w:val="18"/>
  </w:num>
  <w:num w:numId="39">
    <w:abstractNumId w:val="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82CEA"/>
    <w:rsid w:val="000C1D37"/>
    <w:rsid w:val="000D35BF"/>
    <w:rsid w:val="000E11A7"/>
    <w:rsid w:val="000E44BB"/>
    <w:rsid w:val="000F7A4B"/>
    <w:rsid w:val="00102FBC"/>
    <w:rsid w:val="00114133"/>
    <w:rsid w:val="00117C11"/>
    <w:rsid w:val="00120768"/>
    <w:rsid w:val="001C0D04"/>
    <w:rsid w:val="001E6976"/>
    <w:rsid w:val="001F2C19"/>
    <w:rsid w:val="002166AB"/>
    <w:rsid w:val="00220BC2"/>
    <w:rsid w:val="002319A4"/>
    <w:rsid w:val="002359E1"/>
    <w:rsid w:val="00290633"/>
    <w:rsid w:val="002D19C2"/>
    <w:rsid w:val="002E26B9"/>
    <w:rsid w:val="002E5129"/>
    <w:rsid w:val="00347842"/>
    <w:rsid w:val="0036069E"/>
    <w:rsid w:val="003874EA"/>
    <w:rsid w:val="00396C1C"/>
    <w:rsid w:val="003D1025"/>
    <w:rsid w:val="003D46D6"/>
    <w:rsid w:val="003E34AB"/>
    <w:rsid w:val="00404916"/>
    <w:rsid w:val="0042542E"/>
    <w:rsid w:val="0045430A"/>
    <w:rsid w:val="00454DFE"/>
    <w:rsid w:val="004A64FE"/>
    <w:rsid w:val="004B1B92"/>
    <w:rsid w:val="00540A08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54C51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54A71"/>
    <w:rsid w:val="00A87F3C"/>
    <w:rsid w:val="00AA78F6"/>
    <w:rsid w:val="00AB71CA"/>
    <w:rsid w:val="00B135F5"/>
    <w:rsid w:val="00B36753"/>
    <w:rsid w:val="00B81249"/>
    <w:rsid w:val="00BA6D23"/>
    <w:rsid w:val="00BE3A8D"/>
    <w:rsid w:val="00C52369"/>
    <w:rsid w:val="00C66942"/>
    <w:rsid w:val="00C873A8"/>
    <w:rsid w:val="00CB3EA5"/>
    <w:rsid w:val="00D145F9"/>
    <w:rsid w:val="00D1525F"/>
    <w:rsid w:val="00D4593E"/>
    <w:rsid w:val="00D53ACB"/>
    <w:rsid w:val="00D913DE"/>
    <w:rsid w:val="00DC23E3"/>
    <w:rsid w:val="00DD5384"/>
    <w:rsid w:val="00E12525"/>
    <w:rsid w:val="00E1731D"/>
    <w:rsid w:val="00E26C0C"/>
    <w:rsid w:val="00E35096"/>
    <w:rsid w:val="00E427F7"/>
    <w:rsid w:val="00E76760"/>
    <w:rsid w:val="00EE65B6"/>
    <w:rsid w:val="00F025A8"/>
    <w:rsid w:val="00F2137A"/>
    <w:rsid w:val="00F22A7C"/>
    <w:rsid w:val="00F31181"/>
    <w:rsid w:val="00F51997"/>
    <w:rsid w:val="00F7514C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176</cp:revision>
  <cp:lastPrinted>2024-03-26T11:28:00Z</cp:lastPrinted>
  <dcterms:created xsi:type="dcterms:W3CDTF">2018-04-04T06:01:00Z</dcterms:created>
  <dcterms:modified xsi:type="dcterms:W3CDTF">2024-04-05T08:54:00Z</dcterms:modified>
</cp:coreProperties>
</file>